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2"/>
        <w:gridCol w:w="4763"/>
        <w:gridCol w:w="2263"/>
      </w:tblGrid>
      <w:tr w:rsidR="000D18A5" w:rsidRPr="00DF5ECC" w14:paraId="6D3C803B" w14:textId="77777777" w:rsidTr="00691615">
        <w:tc>
          <w:tcPr>
            <w:tcW w:w="1218" w:type="pct"/>
            <w:shd w:val="clear" w:color="auto" w:fill="A8D08D"/>
          </w:tcPr>
          <w:p w14:paraId="3D9A35D7" w14:textId="77777777" w:rsidR="000D18A5" w:rsidRPr="00DF5ECC" w:rsidRDefault="000D18A5" w:rsidP="007C019D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DF5ECC">
              <w:rPr>
                <w:rFonts w:ascii="Lato" w:hAnsi="Lato" w:cs="Lato"/>
                <w:b/>
              </w:rPr>
              <w:t>Naziv</w:t>
            </w:r>
            <w:proofErr w:type="spellEnd"/>
            <w:r w:rsidRPr="00DF5EC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</w:rPr>
              <w:t>nastavnoga</w:t>
            </w:r>
            <w:proofErr w:type="spellEnd"/>
            <w:r w:rsidRPr="00DF5EC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82" w:type="pct"/>
            <w:gridSpan w:val="2"/>
            <w:shd w:val="clear" w:color="auto" w:fill="A8D08D"/>
          </w:tcPr>
          <w:p w14:paraId="60105291" w14:textId="77777777" w:rsidR="000D18A5" w:rsidRPr="00DF5ECC" w:rsidRDefault="000D18A5" w:rsidP="007C019D">
            <w:pPr>
              <w:spacing w:after="0" w:line="240" w:lineRule="auto"/>
              <w:rPr>
                <w:rFonts w:ascii="Lato" w:hAnsi="Lato" w:cs="Lato"/>
              </w:rPr>
            </w:pPr>
            <w:r w:rsidRPr="00DF5ECC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DF5ECC" w14:paraId="05232F6D" w14:textId="77777777" w:rsidTr="00DF5ECC">
        <w:tc>
          <w:tcPr>
            <w:tcW w:w="1218" w:type="pct"/>
            <w:shd w:val="clear" w:color="auto" w:fill="auto"/>
          </w:tcPr>
          <w:p w14:paraId="4510456E" w14:textId="77777777" w:rsidR="000D18A5" w:rsidRPr="00DF5ECC" w:rsidRDefault="000D18A5" w:rsidP="007C019D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DF5ECC">
              <w:rPr>
                <w:rFonts w:ascii="Lato" w:hAnsi="Lato" w:cs="Lato"/>
                <w:b/>
              </w:rPr>
              <w:t>Redni</w:t>
            </w:r>
            <w:proofErr w:type="spellEnd"/>
            <w:r w:rsidRPr="00DF5EC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</w:rPr>
              <w:t>broj</w:t>
            </w:r>
            <w:proofErr w:type="spellEnd"/>
            <w:r w:rsidRPr="00DF5EC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</w:rPr>
              <w:t>i</w:t>
            </w:r>
            <w:proofErr w:type="spellEnd"/>
            <w:r w:rsidRPr="00DF5EC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</w:rPr>
              <w:t>naziv</w:t>
            </w:r>
            <w:proofErr w:type="spellEnd"/>
            <w:r w:rsidRPr="00DF5EC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</w:rPr>
              <w:t>nastavnog</w:t>
            </w:r>
            <w:proofErr w:type="spellEnd"/>
            <w:r w:rsidRPr="00DF5EC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82" w:type="pct"/>
            <w:gridSpan w:val="2"/>
            <w:shd w:val="clear" w:color="auto" w:fill="auto"/>
          </w:tcPr>
          <w:p w14:paraId="5039D3CC" w14:textId="21BB8827" w:rsidR="00855A42" w:rsidRPr="00DF5ECC" w:rsidRDefault="00E031E1" w:rsidP="007C019D">
            <w:pPr>
              <w:spacing w:after="0" w:line="276" w:lineRule="auto"/>
              <w:rPr>
                <w:rFonts w:ascii="Lato" w:hAnsi="Lato" w:cs="Lato"/>
                <w:b/>
                <w:bCs/>
                <w:color w:val="3B3838"/>
                <w:lang w:val="hr-HR"/>
              </w:rPr>
            </w:pPr>
            <w:r w:rsidRPr="00DF5ECC">
              <w:rPr>
                <w:rFonts w:ascii="Lato" w:hAnsi="Lato" w:cs="Lato"/>
                <w:b/>
                <w:bCs/>
                <w:color w:val="222A35"/>
                <w:lang w:val="hr-HR"/>
              </w:rPr>
              <w:t>4</w:t>
            </w:r>
            <w:r w:rsidR="009041C9" w:rsidRPr="00DF5ECC">
              <w:rPr>
                <w:rFonts w:ascii="Lato" w:hAnsi="Lato" w:cs="Lato"/>
                <w:b/>
                <w:bCs/>
                <w:color w:val="222A35"/>
                <w:lang w:val="hr-HR"/>
              </w:rPr>
              <w:t>5.</w:t>
            </w:r>
            <w:r w:rsidR="003235B0" w:rsidRPr="00DF5ECC">
              <w:rPr>
                <w:rFonts w:ascii="Lato" w:hAnsi="Lato" w:cs="Lato"/>
                <w:b/>
                <w:bCs/>
                <w:color w:val="222A35"/>
                <w:lang w:val="hr-HR"/>
              </w:rPr>
              <w:t xml:space="preserve"> Problemi afričkog stanovništva</w:t>
            </w:r>
          </w:p>
          <w:p w14:paraId="1C445951" w14:textId="3723BC08" w:rsidR="000D18A5" w:rsidRPr="00DF5ECC" w:rsidRDefault="000D18A5" w:rsidP="007C019D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DF5ECC" w14:paraId="489CA1A1" w14:textId="77777777" w:rsidTr="00DF5ECC">
        <w:tc>
          <w:tcPr>
            <w:tcW w:w="1218" w:type="pct"/>
            <w:shd w:val="clear" w:color="auto" w:fill="auto"/>
          </w:tcPr>
          <w:p w14:paraId="31DF2883" w14:textId="77777777" w:rsidR="000D18A5" w:rsidRPr="00DF5ECC" w:rsidRDefault="000D18A5" w:rsidP="007C019D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DF5ECC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82" w:type="pct"/>
            <w:gridSpan w:val="2"/>
            <w:shd w:val="clear" w:color="auto" w:fill="auto"/>
          </w:tcPr>
          <w:p w14:paraId="5922011B" w14:textId="1AFFC538" w:rsidR="000D18A5" w:rsidRPr="00DF5ECC" w:rsidRDefault="00467AEE" w:rsidP="007C019D">
            <w:pPr>
              <w:spacing w:after="0" w:line="240" w:lineRule="auto"/>
              <w:rPr>
                <w:rFonts w:ascii="Lato" w:hAnsi="Lato" w:cs="Lato"/>
              </w:rPr>
            </w:pPr>
            <w:r w:rsidRPr="00DF5ECC">
              <w:rPr>
                <w:rFonts w:ascii="Lato" w:hAnsi="Lato" w:cs="Lato"/>
              </w:rPr>
              <w:t>8</w:t>
            </w:r>
            <w:r w:rsidR="00393AE3" w:rsidRPr="00DF5ECC">
              <w:rPr>
                <w:rFonts w:ascii="Lato" w:hAnsi="Lato" w:cs="Lato"/>
              </w:rPr>
              <w:t>.</w:t>
            </w:r>
            <w:r w:rsidR="00193681" w:rsidRPr="00DF5ECC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DF5ECC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DF5ECC" w:rsidRDefault="000D18A5" w:rsidP="007C019D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DF5ECC" w14:paraId="5ABFCFBD" w14:textId="77777777" w:rsidTr="00DF5ECC">
        <w:tc>
          <w:tcPr>
            <w:tcW w:w="1218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DF5ECC" w:rsidRDefault="00CC0DC8" w:rsidP="007C019D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DF5ECC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DF5ECC">
              <w:rPr>
                <w:rFonts w:ascii="Lato" w:hAnsi="Lato" w:cs="Lato"/>
                <w:b/>
              </w:rPr>
              <w:t>sata</w:t>
            </w:r>
            <w:proofErr w:type="spellEnd"/>
            <w:r w:rsidRPr="00DF5ECC">
              <w:rPr>
                <w:rFonts w:ascii="Lato" w:hAnsi="Lato" w:cs="Lato"/>
                <w:b/>
              </w:rPr>
              <w:t xml:space="preserve">   </w:t>
            </w:r>
            <w:r w:rsidRPr="00DF5ECC">
              <w:rPr>
                <w:rFonts w:ascii="Lato" w:hAnsi="Lato" w:cs="Lato"/>
              </w:rPr>
              <w:t>(</w:t>
            </w:r>
            <w:proofErr w:type="spellStart"/>
            <w:r w:rsidRPr="00DF5ECC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DF5EC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DF5ECC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DF5EC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DF5ECC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DF5EC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DF5ECC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DF5EC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DF5ECC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DF5ECC">
              <w:rPr>
                <w:rFonts w:ascii="Lato" w:hAnsi="Lato" w:cs="Lato"/>
              </w:rPr>
              <w:t>)</w:t>
            </w:r>
          </w:p>
        </w:tc>
        <w:tc>
          <w:tcPr>
            <w:tcW w:w="378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DF5ECC" w:rsidRDefault="002315EA" w:rsidP="007C019D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DF5ECC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DF5ECC" w14:paraId="7B563387" w14:textId="77777777" w:rsidTr="00691615">
        <w:tc>
          <w:tcPr>
            <w:tcW w:w="1218" w:type="pct"/>
            <w:shd w:val="clear" w:color="auto" w:fill="A8D08D"/>
          </w:tcPr>
          <w:p w14:paraId="0B917934" w14:textId="77777777" w:rsidR="000D18A5" w:rsidRPr="00DF5ECC" w:rsidRDefault="000D18A5" w:rsidP="007C019D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DF5ECC">
              <w:rPr>
                <w:rFonts w:ascii="Lato" w:hAnsi="Lato" w:cs="Lato"/>
                <w:b/>
              </w:rPr>
              <w:t>Ishodi</w:t>
            </w:r>
            <w:proofErr w:type="spellEnd"/>
            <w:r w:rsidRPr="00DF5EC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</w:rPr>
              <w:t>učenja</w:t>
            </w:r>
            <w:proofErr w:type="spellEnd"/>
            <w:r w:rsidRPr="00DF5EC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</w:rPr>
              <w:t>iz</w:t>
            </w:r>
            <w:proofErr w:type="spellEnd"/>
            <w:r w:rsidRPr="00DF5EC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DF5ECC" w:rsidRDefault="000D18A5" w:rsidP="007C019D">
            <w:pPr>
              <w:spacing w:after="0" w:line="240" w:lineRule="auto"/>
              <w:rPr>
                <w:rFonts w:ascii="Lato" w:hAnsi="Lato" w:cs="Lato"/>
              </w:rPr>
            </w:pPr>
            <w:r w:rsidRPr="00DF5ECC">
              <w:rPr>
                <w:rFonts w:ascii="Lato" w:hAnsi="Lato" w:cs="Lato"/>
              </w:rPr>
              <w:t>(</w:t>
            </w:r>
            <w:proofErr w:type="spellStart"/>
            <w:r w:rsidRPr="00DF5ECC">
              <w:rPr>
                <w:rFonts w:ascii="Lato" w:hAnsi="Lato" w:cs="Lato"/>
              </w:rPr>
              <w:t>glavni</w:t>
            </w:r>
            <w:proofErr w:type="spellEnd"/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ishod</w:t>
            </w:r>
            <w:proofErr w:type="spellEnd"/>
            <w:r w:rsidRPr="00DF5ECC">
              <w:rPr>
                <w:rFonts w:ascii="Lato" w:hAnsi="Lato" w:cs="Lato"/>
              </w:rPr>
              <w:t xml:space="preserve"> + </w:t>
            </w:r>
            <w:proofErr w:type="spellStart"/>
            <w:r w:rsidRPr="00DF5ECC">
              <w:rPr>
                <w:rFonts w:ascii="Lato" w:hAnsi="Lato" w:cs="Lato"/>
              </w:rPr>
              <w:t>razrada</w:t>
            </w:r>
            <w:proofErr w:type="spellEnd"/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ishoda</w:t>
            </w:r>
            <w:proofErr w:type="spellEnd"/>
            <w:r w:rsidRPr="00DF5ECC">
              <w:rPr>
                <w:rFonts w:ascii="Lato" w:hAnsi="Lato" w:cs="Lato"/>
              </w:rPr>
              <w:t>)</w:t>
            </w:r>
          </w:p>
        </w:tc>
        <w:tc>
          <w:tcPr>
            <w:tcW w:w="2564" w:type="pct"/>
            <w:shd w:val="clear" w:color="auto" w:fill="A8D08D"/>
          </w:tcPr>
          <w:p w14:paraId="3F51E8DF" w14:textId="77777777" w:rsidR="00F66FF0" w:rsidRPr="00DF5ECC" w:rsidRDefault="000D18A5" w:rsidP="007C019D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DF5ECC">
              <w:rPr>
                <w:rFonts w:ascii="Lato" w:hAnsi="Lato" w:cs="Lato"/>
                <w:b/>
              </w:rPr>
              <w:t>Aktivnost</w:t>
            </w:r>
            <w:proofErr w:type="spellEnd"/>
            <w:r w:rsidRPr="00DF5ECC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DF5ECC" w:rsidRDefault="000D18A5" w:rsidP="007C019D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DF5ECC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DF5ECC" w:rsidRDefault="000D18A5" w:rsidP="007C019D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DF5ECC" w:rsidRDefault="000D18A5" w:rsidP="007C019D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DF5ECC">
              <w:rPr>
                <w:rFonts w:ascii="Lato" w:hAnsi="Lato" w:cs="Lato"/>
                <w:b/>
              </w:rPr>
              <w:t>Vrednovanje</w:t>
            </w:r>
            <w:proofErr w:type="spellEnd"/>
            <w:r w:rsidRPr="00DF5EC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</w:rPr>
              <w:t>ishoda</w:t>
            </w:r>
            <w:proofErr w:type="spellEnd"/>
            <w:r w:rsidRPr="00DF5ECC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DF5ECC">
              <w:rPr>
                <w:rFonts w:ascii="Lato" w:hAnsi="Lato" w:cs="Lato"/>
                <w:b/>
              </w:rPr>
              <w:t>i</w:t>
            </w:r>
            <w:proofErr w:type="spellEnd"/>
            <w:r w:rsidRPr="00DF5EC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</w:rPr>
              <w:t>procesa</w:t>
            </w:r>
            <w:proofErr w:type="spellEnd"/>
            <w:r w:rsidRPr="00DF5EC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</w:rPr>
              <w:t>učenja</w:t>
            </w:r>
            <w:proofErr w:type="spellEnd"/>
            <w:r w:rsidRPr="00DF5EC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</w:rPr>
              <w:t>na</w:t>
            </w:r>
            <w:proofErr w:type="spellEnd"/>
            <w:r w:rsidRPr="00DF5EC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</w:rPr>
              <w:t>kraju</w:t>
            </w:r>
            <w:proofErr w:type="spellEnd"/>
            <w:r w:rsidRPr="00DF5ECC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DF5ECC" w:rsidRDefault="000D18A5" w:rsidP="007C019D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DF5ECC">
              <w:rPr>
                <w:rFonts w:ascii="Lato" w:hAnsi="Lato" w:cs="Lato"/>
                <w:b/>
              </w:rPr>
              <w:t>nastavnoga</w:t>
            </w:r>
            <w:proofErr w:type="spellEnd"/>
            <w:r w:rsidRPr="00DF5EC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2D12D8" w:rsidRPr="00DF5ECC" w14:paraId="6855DEA9" w14:textId="77777777" w:rsidTr="00DF5ECC">
        <w:tc>
          <w:tcPr>
            <w:tcW w:w="1218" w:type="pct"/>
            <w:shd w:val="clear" w:color="auto" w:fill="auto"/>
          </w:tcPr>
          <w:p w14:paraId="3503B8A8" w14:textId="77777777" w:rsidR="002D12D8" w:rsidRPr="00DF5ECC" w:rsidRDefault="002D12D8" w:rsidP="007C019D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36CF0285" w14:textId="77777777" w:rsidR="005066BB" w:rsidRPr="00DF5ECC" w:rsidRDefault="005066BB" w:rsidP="007C019D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A.B.8.3. </w:t>
            </w:r>
          </w:p>
          <w:p w14:paraId="02D3066C" w14:textId="3EA07425" w:rsidR="002D12D8" w:rsidRPr="00DF5ECC" w:rsidRDefault="005066BB" w:rsidP="007C019D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proofErr w:type="spellStart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analizira</w:t>
            </w:r>
            <w:proofErr w:type="spellEnd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prirodno-geografska</w:t>
            </w:r>
            <w:proofErr w:type="spellEnd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društveno-geografska</w:t>
            </w:r>
            <w:proofErr w:type="spellEnd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obilježja</w:t>
            </w:r>
            <w:proofErr w:type="spellEnd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Afrike</w:t>
            </w:r>
            <w:proofErr w:type="spellEnd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s </w:t>
            </w:r>
            <w:proofErr w:type="spellStart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pomoću</w:t>
            </w:r>
            <w:proofErr w:type="spellEnd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geografske</w:t>
            </w:r>
            <w:proofErr w:type="spellEnd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karte</w:t>
            </w:r>
            <w:proofErr w:type="spellEnd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različitih</w:t>
            </w:r>
            <w:proofErr w:type="spellEnd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grafičkih</w:t>
            </w:r>
            <w:proofErr w:type="spellEnd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prikaza</w:t>
            </w:r>
            <w:proofErr w:type="spellEnd"/>
            <w:r w:rsidRPr="00DF5EC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.</w:t>
            </w:r>
          </w:p>
          <w:p w14:paraId="27ED73D8" w14:textId="77777777" w:rsidR="009041C9" w:rsidRPr="00DF5ECC" w:rsidRDefault="009041C9" w:rsidP="007C019D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DF5ECC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uzroke i posljedice siromaštva (prirodno-geografska uvjetovanost, nagli porast broja stanovnika, utjecaj kolonijalizma i neokolonijalizma, politička nesigurnost, ratovi, migracije)</w:t>
            </w:r>
          </w:p>
          <w:p w14:paraId="5B81E36F" w14:textId="77777777" w:rsidR="009041C9" w:rsidRPr="00DF5ECC" w:rsidRDefault="009041C9" w:rsidP="007C019D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DF5ECC">
              <w:rPr>
                <w:rFonts w:ascii="Lato" w:eastAsia="Times New Roman" w:hAnsi="Lato" w:cs="Lato"/>
                <w:i/>
                <w:iCs/>
                <w:lang w:val="hr-HR" w:eastAsia="hr-HR"/>
              </w:rPr>
              <w:t>– analizira uzroke, pojavnost, rasprostranjenost (prirodno-geografska uvjetovanost, slaba zdravstvena zaštita, loši higijenski uvjeti, nizak stupanj obrazovanosti) i posljedice bolesti i epidemija</w:t>
            </w:r>
          </w:p>
          <w:p w14:paraId="4B6B0274" w14:textId="77777777" w:rsidR="0055544C" w:rsidRPr="00DF5ECC" w:rsidRDefault="0055544C" w:rsidP="007C019D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  <w:p w14:paraId="6DD39DD7" w14:textId="3F5C34B4" w:rsidR="002D12D8" w:rsidRPr="00DF5ECC" w:rsidRDefault="002D12D8" w:rsidP="007C019D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2564" w:type="pct"/>
            <w:shd w:val="clear" w:color="auto" w:fill="auto"/>
          </w:tcPr>
          <w:p w14:paraId="56DA1F48" w14:textId="77777777" w:rsidR="009041C9" w:rsidRPr="00DF5ECC" w:rsidRDefault="009041C9" w:rsidP="007C019D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DF5ECC">
              <w:rPr>
                <w:rFonts w:ascii="Lato" w:hAnsi="Lato" w:cs="Lato"/>
                <w:b/>
                <w:lang w:val="hr-HR"/>
              </w:rPr>
              <w:lastRenderedPageBreak/>
              <w:t>-</w:t>
            </w:r>
            <w:r w:rsidRPr="00DF5ECC">
              <w:rPr>
                <w:rFonts w:ascii="Lato" w:hAnsi="Lato" w:cs="Lato"/>
                <w:i/>
                <w:iCs/>
                <w:lang w:val="hr-HR"/>
              </w:rPr>
              <w:t>uz grafičke prikaze i odgovarajući digitalni alat ponavlja prethodno stečeno znanje o geografskom smještaju (toplinski pojasevi) i o klimatsko-vegetacijskim obilježjima te kritički promišlja kako prirodni uvjeti utječu na naseljenost</w:t>
            </w:r>
          </w:p>
          <w:p w14:paraId="08EEF8D5" w14:textId="77777777" w:rsidR="009041C9" w:rsidRPr="00DF5ECC" w:rsidRDefault="009041C9" w:rsidP="007C019D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</w:p>
          <w:p w14:paraId="52CCB787" w14:textId="77777777" w:rsidR="009041C9" w:rsidRPr="00DF5ECC" w:rsidRDefault="009041C9" w:rsidP="007C019D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r w:rsidRPr="00DF5ECC">
              <w:rPr>
                <w:rFonts w:ascii="Lato" w:hAnsi="Lato" w:cs="Lato"/>
                <w:b/>
                <w:lang w:val="hr-HR"/>
              </w:rPr>
              <w:t xml:space="preserve">-u tablicu na radnom listiću navode </w:t>
            </w:r>
            <w:r w:rsidRPr="00DF5ECC">
              <w:rPr>
                <w:rFonts w:ascii="Lato" w:hAnsi="Lato" w:cs="Lato"/>
                <w:bCs/>
                <w:lang w:val="hr-HR"/>
              </w:rPr>
              <w:t>gusto i rijetko naseljena područja Afrike</w:t>
            </w:r>
          </w:p>
          <w:p w14:paraId="12A9A012" w14:textId="0660487F" w:rsidR="009041C9" w:rsidRPr="00DF5ECC" w:rsidRDefault="009041C9" w:rsidP="007C019D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r w:rsidRPr="00DF5ECC">
              <w:rPr>
                <w:rFonts w:ascii="Lato" w:hAnsi="Lato" w:cs="Lato"/>
                <w:bCs/>
                <w:lang w:val="hr-HR"/>
              </w:rPr>
              <w:t>-</w:t>
            </w:r>
            <w:r w:rsidRPr="00DF5ECC">
              <w:rPr>
                <w:rFonts w:ascii="Lato" w:hAnsi="Lato" w:cs="Lato"/>
                <w:b/>
                <w:lang w:val="hr-HR"/>
              </w:rPr>
              <w:t>analiziraju i uspoređuju</w:t>
            </w:r>
            <w:r w:rsidRPr="00DF5ECC">
              <w:rPr>
                <w:rFonts w:ascii="Lato" w:hAnsi="Lato" w:cs="Lato"/>
                <w:bCs/>
                <w:lang w:val="hr-HR"/>
              </w:rPr>
              <w:t xml:space="preserve"> tematske karte gustoće naseljenosti afričkih država te </w:t>
            </w:r>
            <w:r w:rsidRPr="00DF5ECC">
              <w:rPr>
                <w:rFonts w:ascii="Lato" w:hAnsi="Lato" w:cs="Lato"/>
                <w:b/>
                <w:lang w:val="hr-HR"/>
              </w:rPr>
              <w:t>navode i pokazuju</w:t>
            </w:r>
            <w:r w:rsidRPr="00DF5ECC">
              <w:rPr>
                <w:rFonts w:ascii="Lato" w:hAnsi="Lato" w:cs="Lato"/>
                <w:bCs/>
                <w:lang w:val="hr-HR"/>
              </w:rPr>
              <w:t xml:space="preserve"> na geografskoj karti Afrike područja koja su gusto i rijetko naseljena</w:t>
            </w:r>
          </w:p>
          <w:p w14:paraId="36C9D800" w14:textId="77777777" w:rsidR="0021693B" w:rsidRPr="00DF5ECC" w:rsidRDefault="0021693B" w:rsidP="007C019D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106E86D8" w14:textId="77777777" w:rsidR="009041C9" w:rsidRPr="00DF5ECC" w:rsidRDefault="009041C9" w:rsidP="007C019D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r w:rsidRPr="00DF5ECC">
              <w:rPr>
                <w:rFonts w:ascii="Lato" w:hAnsi="Lato" w:cs="Lato"/>
                <w:bCs/>
                <w:lang w:val="hr-HR"/>
              </w:rPr>
              <w:t>-</w:t>
            </w:r>
            <w:r w:rsidRPr="00DF5ECC">
              <w:rPr>
                <w:rFonts w:ascii="Lato" w:hAnsi="Lato" w:cs="Lato"/>
                <w:b/>
                <w:lang w:val="hr-HR"/>
              </w:rPr>
              <w:t>opisuju</w:t>
            </w:r>
            <w:r w:rsidRPr="00DF5ECC">
              <w:rPr>
                <w:rFonts w:ascii="Lato" w:hAnsi="Lato" w:cs="Lato"/>
                <w:bCs/>
                <w:lang w:val="hr-HR"/>
              </w:rPr>
              <w:t xml:space="preserve"> rast broja stanovnika Afrike kroz pojedina povijesna razdoblja</w:t>
            </w:r>
          </w:p>
          <w:p w14:paraId="7B37B7B3" w14:textId="77777777" w:rsidR="009041C9" w:rsidRPr="00DF5ECC" w:rsidRDefault="009041C9" w:rsidP="007C019D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r w:rsidRPr="00DF5ECC">
              <w:rPr>
                <w:rFonts w:ascii="Lato" w:hAnsi="Lato" w:cs="Lato"/>
                <w:b/>
                <w:lang w:val="hr-HR"/>
              </w:rPr>
              <w:t xml:space="preserve">-analiziraju grafički prikaz </w:t>
            </w:r>
            <w:r w:rsidRPr="00DF5ECC">
              <w:rPr>
                <w:rFonts w:ascii="Lato" w:hAnsi="Lato" w:cs="Lato"/>
                <w:bCs/>
                <w:i/>
                <w:iCs/>
                <w:lang w:val="hr-HR"/>
              </w:rPr>
              <w:t>„Procjena broja stanovnika velikih geografskih regija 1950.- 2015. i predviđanja za 2015. – 2100.“</w:t>
            </w:r>
            <w:r w:rsidRPr="00DF5ECC">
              <w:rPr>
                <w:rFonts w:ascii="Lato" w:hAnsi="Lato" w:cs="Lato"/>
                <w:bCs/>
                <w:lang w:val="hr-HR"/>
              </w:rPr>
              <w:t xml:space="preserve"> te </w:t>
            </w:r>
            <w:r w:rsidRPr="00DF5ECC">
              <w:rPr>
                <w:rFonts w:ascii="Lato" w:hAnsi="Lato" w:cs="Lato"/>
                <w:b/>
                <w:lang w:val="hr-HR"/>
              </w:rPr>
              <w:t>objašnjavaju</w:t>
            </w:r>
            <w:r w:rsidRPr="00DF5ECC">
              <w:rPr>
                <w:rFonts w:ascii="Lato" w:hAnsi="Lato" w:cs="Lato"/>
                <w:bCs/>
                <w:lang w:val="hr-HR"/>
              </w:rPr>
              <w:t xml:space="preserve"> rast broja stanovnika Afrike (navode uzroke i posljedice rasta broja stanovnika) uspoređujući rast broj s ostalim kontinentima</w:t>
            </w:r>
          </w:p>
          <w:p w14:paraId="238F46D0" w14:textId="77777777" w:rsidR="009041C9" w:rsidRPr="00DF5ECC" w:rsidRDefault="009041C9" w:rsidP="007C019D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r w:rsidRPr="00DF5ECC">
              <w:rPr>
                <w:rFonts w:ascii="Lato" w:hAnsi="Lato" w:cs="Lato"/>
                <w:b/>
                <w:lang w:val="hr-HR"/>
              </w:rPr>
              <w:t xml:space="preserve">-navode uzroke i posljedice </w:t>
            </w:r>
            <w:r w:rsidRPr="00DF5ECC">
              <w:rPr>
                <w:rFonts w:ascii="Lato" w:hAnsi="Lato" w:cs="Lato"/>
                <w:bCs/>
                <w:lang w:val="hr-HR"/>
              </w:rPr>
              <w:t>rasta broja stanovnika Afrike</w:t>
            </w:r>
          </w:p>
          <w:p w14:paraId="4A9C6BE9" w14:textId="787043C0" w:rsidR="009041C9" w:rsidRPr="00DF5ECC" w:rsidRDefault="009041C9" w:rsidP="007C019D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</w:p>
          <w:p w14:paraId="05E40F18" w14:textId="77777777" w:rsidR="0021693B" w:rsidRPr="00DF5ECC" w:rsidRDefault="0021693B" w:rsidP="007C019D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</w:p>
          <w:p w14:paraId="6DE49505" w14:textId="77777777" w:rsidR="009041C9" w:rsidRPr="00DF5ECC" w:rsidRDefault="009041C9" w:rsidP="007C019D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  <w:r w:rsidRPr="00DF5ECC">
              <w:rPr>
                <w:rFonts w:ascii="Lato" w:hAnsi="Lato" w:cs="Lato"/>
                <w:b/>
                <w:lang w:val="hr-HR"/>
              </w:rPr>
              <w:t xml:space="preserve">-analiziraju grafički prikaz </w:t>
            </w:r>
            <w:r w:rsidRPr="00DF5ECC">
              <w:rPr>
                <w:rFonts w:ascii="Lato" w:hAnsi="Lato" w:cs="Lato"/>
                <w:bCs/>
                <w:lang w:val="hr-HR"/>
              </w:rPr>
              <w:t>dobno-spolne piramide afričkog stanovništva za 2019. godinu i tematsku kartu prirodne promjene</w:t>
            </w:r>
            <w:r w:rsidRPr="00DF5ECC">
              <w:rPr>
                <w:rFonts w:ascii="Lato" w:hAnsi="Lato" w:cs="Lato"/>
                <w:b/>
                <w:lang w:val="hr-HR"/>
              </w:rPr>
              <w:t xml:space="preserve"> </w:t>
            </w:r>
          </w:p>
          <w:p w14:paraId="7535D6AD" w14:textId="77777777" w:rsidR="009041C9" w:rsidRPr="00DF5ECC" w:rsidRDefault="009041C9" w:rsidP="007C019D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r w:rsidRPr="00DF5ECC">
              <w:rPr>
                <w:rFonts w:ascii="Lato" w:hAnsi="Lato" w:cs="Lato"/>
                <w:b/>
                <w:lang w:val="hr-HR"/>
              </w:rPr>
              <w:t xml:space="preserve">-opisuju </w:t>
            </w:r>
            <w:r w:rsidRPr="00DF5ECC">
              <w:rPr>
                <w:rFonts w:ascii="Lato" w:hAnsi="Lato" w:cs="Lato"/>
                <w:bCs/>
                <w:lang w:val="hr-HR"/>
              </w:rPr>
              <w:t xml:space="preserve">biološku strukturu afričkog stanovništva prema dobnim skupinama </w:t>
            </w:r>
          </w:p>
          <w:p w14:paraId="2D79A069" w14:textId="77777777" w:rsidR="009041C9" w:rsidRPr="00DF5ECC" w:rsidRDefault="009041C9" w:rsidP="007C019D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r w:rsidRPr="00DF5ECC">
              <w:rPr>
                <w:rFonts w:ascii="Lato" w:hAnsi="Lato" w:cs="Lato"/>
                <w:b/>
                <w:lang w:val="hr-HR"/>
              </w:rPr>
              <w:t xml:space="preserve">-objašnjavaju </w:t>
            </w:r>
            <w:r w:rsidRPr="00DF5ECC">
              <w:rPr>
                <w:rFonts w:ascii="Lato" w:hAnsi="Lato" w:cs="Lato"/>
                <w:bCs/>
                <w:lang w:val="hr-HR"/>
              </w:rPr>
              <w:t>uzroke i posljedice velikog prirodnog prirasta</w:t>
            </w:r>
          </w:p>
          <w:p w14:paraId="2E0BB5D6" w14:textId="77777777" w:rsidR="009041C9" w:rsidRPr="00DF5ECC" w:rsidRDefault="009041C9" w:rsidP="007C019D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124B967B" w14:textId="77777777" w:rsidR="009041C9" w:rsidRPr="00DF5ECC" w:rsidRDefault="009041C9" w:rsidP="007C019D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r w:rsidRPr="00DF5ECC">
              <w:rPr>
                <w:rFonts w:ascii="Lato" w:hAnsi="Lato" w:cs="Lato"/>
                <w:bCs/>
                <w:lang w:val="hr-HR"/>
              </w:rPr>
              <w:t xml:space="preserve">-uz grafičke prikaze (slike) </w:t>
            </w:r>
            <w:r w:rsidRPr="00DF5ECC">
              <w:rPr>
                <w:rFonts w:ascii="Lato" w:hAnsi="Lato" w:cs="Lato"/>
                <w:b/>
                <w:lang w:val="hr-HR"/>
              </w:rPr>
              <w:t>opisuju</w:t>
            </w:r>
            <w:r w:rsidRPr="00DF5ECC">
              <w:rPr>
                <w:rFonts w:ascii="Lato" w:hAnsi="Lato" w:cs="Lato"/>
                <w:bCs/>
                <w:lang w:val="hr-HR"/>
              </w:rPr>
              <w:t xml:space="preserve"> uvjete života </w:t>
            </w:r>
            <w:r w:rsidRPr="00DF5ECC">
              <w:rPr>
                <w:rFonts w:ascii="Lato" w:hAnsi="Lato" w:cs="Lato"/>
                <w:bCs/>
                <w:lang w:val="hr-HR"/>
              </w:rPr>
              <w:lastRenderedPageBreak/>
              <w:t>u sirotinjskim afričkim naseljima</w:t>
            </w:r>
          </w:p>
          <w:p w14:paraId="78D8A7F3" w14:textId="77777777" w:rsidR="009041C9" w:rsidRPr="00DF5ECC" w:rsidRDefault="009041C9" w:rsidP="007C019D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r w:rsidRPr="00DF5ECC">
              <w:rPr>
                <w:rFonts w:ascii="Lato" w:hAnsi="Lato" w:cs="Lato"/>
                <w:b/>
                <w:lang w:val="hr-HR"/>
              </w:rPr>
              <w:t xml:space="preserve">- </w:t>
            </w:r>
            <w:r w:rsidRPr="00DF5ECC">
              <w:rPr>
                <w:rFonts w:ascii="Lato" w:hAnsi="Lato" w:cs="Lato"/>
                <w:bCs/>
                <w:lang w:val="hr-HR"/>
              </w:rPr>
              <w:t>na radnom listiću u odgovarajući grafički prikaz (</w:t>
            </w:r>
            <w:proofErr w:type="spellStart"/>
            <w:r w:rsidRPr="00DF5ECC">
              <w:rPr>
                <w:rFonts w:ascii="Lato" w:hAnsi="Lato" w:cs="Lato"/>
                <w:bCs/>
                <w:lang w:val="hr-HR"/>
              </w:rPr>
              <w:t>SmartArt</w:t>
            </w:r>
            <w:proofErr w:type="spellEnd"/>
            <w:r w:rsidRPr="00DF5ECC">
              <w:rPr>
                <w:rFonts w:ascii="Lato" w:hAnsi="Lato" w:cs="Lato"/>
                <w:bCs/>
                <w:lang w:val="hr-HR"/>
              </w:rPr>
              <w:t>)</w:t>
            </w:r>
            <w:r w:rsidRPr="00DF5ECC">
              <w:rPr>
                <w:rFonts w:ascii="Lato" w:hAnsi="Lato" w:cs="Lato"/>
                <w:b/>
                <w:lang w:val="hr-HR"/>
              </w:rPr>
              <w:t xml:space="preserve"> povezuju </w:t>
            </w:r>
            <w:r w:rsidRPr="00DF5ECC">
              <w:rPr>
                <w:rFonts w:ascii="Lato" w:hAnsi="Lato" w:cs="Lato"/>
                <w:bCs/>
                <w:lang w:val="hr-HR"/>
              </w:rPr>
              <w:t>uzroke s posljedicom velikog prirodnog prirasta broja stanovnika</w:t>
            </w:r>
          </w:p>
          <w:p w14:paraId="2AB0091E" w14:textId="77777777" w:rsidR="009041C9" w:rsidRPr="00DF5ECC" w:rsidRDefault="009041C9" w:rsidP="007C019D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3E5A96D8" w14:textId="77777777" w:rsidR="009041C9" w:rsidRPr="00DF5ECC" w:rsidRDefault="009041C9" w:rsidP="007C019D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r w:rsidRPr="00DF5ECC">
              <w:rPr>
                <w:rFonts w:ascii="Lato" w:hAnsi="Lato" w:cs="Lato"/>
                <w:bCs/>
                <w:lang w:val="hr-HR"/>
              </w:rPr>
              <w:t>-</w:t>
            </w:r>
            <w:r w:rsidRPr="00DF5ECC">
              <w:rPr>
                <w:rFonts w:ascii="Lato" w:hAnsi="Lato" w:cs="Lato"/>
                <w:b/>
                <w:lang w:val="hr-HR"/>
              </w:rPr>
              <w:t>analiziraju</w:t>
            </w:r>
            <w:r w:rsidRPr="00DF5ECC">
              <w:rPr>
                <w:rFonts w:ascii="Lato" w:hAnsi="Lato" w:cs="Lato"/>
                <w:bCs/>
                <w:lang w:val="hr-HR"/>
              </w:rPr>
              <w:t xml:space="preserve"> tematsku kartu „</w:t>
            </w:r>
            <w:r w:rsidRPr="00DF5ECC">
              <w:rPr>
                <w:rFonts w:ascii="Lato" w:hAnsi="Lato" w:cs="Lato"/>
                <w:bCs/>
                <w:i/>
                <w:iCs/>
                <w:lang w:val="hr-HR"/>
              </w:rPr>
              <w:t>Globalni indeks gladi prema jačini u Africi 2020. godine</w:t>
            </w:r>
            <w:r w:rsidRPr="00DF5ECC">
              <w:rPr>
                <w:rFonts w:ascii="Lato" w:hAnsi="Lato" w:cs="Lato"/>
                <w:bCs/>
                <w:lang w:val="hr-HR"/>
              </w:rPr>
              <w:t xml:space="preserve">“  te </w:t>
            </w:r>
            <w:r w:rsidRPr="00DF5ECC">
              <w:rPr>
                <w:rFonts w:ascii="Lato" w:hAnsi="Lato" w:cs="Lato"/>
                <w:b/>
                <w:lang w:val="hr-HR"/>
              </w:rPr>
              <w:t>navode i pokazuju na geografskoj karti Afrike</w:t>
            </w:r>
            <w:r w:rsidRPr="00DF5ECC">
              <w:rPr>
                <w:rFonts w:ascii="Lato" w:hAnsi="Lato" w:cs="Lato"/>
                <w:bCs/>
                <w:lang w:val="hr-HR"/>
              </w:rPr>
              <w:t xml:space="preserve"> države koje se najviše suočavaju s gladi, ali i one koje imaju najmanji indeks gladi</w:t>
            </w:r>
          </w:p>
          <w:p w14:paraId="3459B93B" w14:textId="77777777" w:rsidR="009041C9" w:rsidRPr="00DF5ECC" w:rsidRDefault="009041C9" w:rsidP="007C019D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r w:rsidRPr="00DF5ECC">
              <w:rPr>
                <w:rFonts w:ascii="Lato" w:hAnsi="Lato" w:cs="Lato"/>
                <w:bCs/>
                <w:lang w:val="hr-HR"/>
              </w:rPr>
              <w:t>-</w:t>
            </w:r>
            <w:r w:rsidRPr="00DF5ECC">
              <w:rPr>
                <w:rFonts w:ascii="Lato" w:hAnsi="Lato" w:cs="Lato"/>
                <w:b/>
                <w:lang w:val="hr-HR"/>
              </w:rPr>
              <w:t>analiziraju</w:t>
            </w:r>
            <w:r w:rsidRPr="00DF5ECC">
              <w:rPr>
                <w:rFonts w:ascii="Lato" w:hAnsi="Lato" w:cs="Lato"/>
                <w:bCs/>
                <w:lang w:val="hr-HR"/>
              </w:rPr>
              <w:t xml:space="preserve"> tematsku kartu „</w:t>
            </w:r>
            <w:r w:rsidRPr="00DF5ECC">
              <w:rPr>
                <w:rFonts w:ascii="Lato" w:hAnsi="Lato" w:cs="Lato"/>
                <w:bCs/>
                <w:i/>
                <w:iCs/>
                <w:lang w:val="hr-HR"/>
              </w:rPr>
              <w:t>Stope pismenog stanovništva starijeg od 15 godina u afričkim državama 2015. godine</w:t>
            </w:r>
            <w:r w:rsidRPr="00DF5ECC">
              <w:rPr>
                <w:rFonts w:ascii="Lato" w:hAnsi="Lato" w:cs="Lato"/>
                <w:bCs/>
                <w:lang w:val="hr-HR"/>
              </w:rPr>
              <w:t xml:space="preserve">“  te </w:t>
            </w:r>
            <w:r w:rsidRPr="00DF5ECC">
              <w:rPr>
                <w:rFonts w:ascii="Lato" w:hAnsi="Lato" w:cs="Lato"/>
                <w:b/>
                <w:lang w:val="hr-HR"/>
              </w:rPr>
              <w:t>obrazlažu</w:t>
            </w:r>
            <w:r w:rsidRPr="00DF5ECC">
              <w:rPr>
                <w:rFonts w:ascii="Lato" w:hAnsi="Lato" w:cs="Lato"/>
                <w:bCs/>
                <w:lang w:val="hr-HR"/>
              </w:rPr>
              <w:t xml:space="preserve"> probleme pismenosti i niskog obrazovanja</w:t>
            </w:r>
          </w:p>
          <w:p w14:paraId="7123E153" w14:textId="77777777" w:rsidR="009041C9" w:rsidRPr="00DF5ECC" w:rsidRDefault="009041C9" w:rsidP="007C019D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r w:rsidRPr="00DF5ECC">
              <w:rPr>
                <w:rFonts w:ascii="Lato" w:hAnsi="Lato" w:cs="Lato"/>
                <w:bCs/>
                <w:lang w:val="hr-HR"/>
              </w:rPr>
              <w:t>-</w:t>
            </w:r>
            <w:r w:rsidRPr="00DF5ECC">
              <w:rPr>
                <w:rFonts w:ascii="Lato" w:hAnsi="Lato" w:cs="Lato"/>
                <w:b/>
                <w:lang w:val="hr-HR"/>
              </w:rPr>
              <w:t>uz pomoć teksta i mrežnih internetskih stranica istražuju te navode</w:t>
            </w:r>
            <w:r w:rsidRPr="00DF5ECC">
              <w:rPr>
                <w:rFonts w:ascii="Lato" w:hAnsi="Lato" w:cs="Lato"/>
                <w:bCs/>
                <w:lang w:val="hr-HR"/>
              </w:rPr>
              <w:t xml:space="preserve"> koje su bolesti raširene u Africi;  </w:t>
            </w:r>
            <w:hyperlink r:id="rId7" w:history="1">
              <w:r w:rsidRPr="00DF5ECC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https://africacdc.org/disease/</w:t>
              </w:r>
            </w:hyperlink>
            <w:r w:rsidRPr="00DF5ECC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088825A4" w14:textId="77777777" w:rsidR="009041C9" w:rsidRPr="00DF5ECC" w:rsidRDefault="009041C9" w:rsidP="007C019D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6A18BB0C" w14:textId="77777777" w:rsidR="009041C9" w:rsidRPr="00DF5ECC" w:rsidRDefault="009041C9" w:rsidP="007C019D">
            <w:pPr>
              <w:spacing w:after="0" w:line="240" w:lineRule="auto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DF5ECC">
              <w:rPr>
                <w:rFonts w:ascii="Lato" w:hAnsi="Lato" w:cs="Lato"/>
                <w:bCs/>
                <w:lang w:val="hr-HR"/>
              </w:rPr>
              <w:t>-</w:t>
            </w:r>
            <w:r w:rsidRPr="00DF5ECC">
              <w:rPr>
                <w:rFonts w:ascii="Lato" w:hAnsi="Lato" w:cs="Lato"/>
                <w:b/>
                <w:i/>
                <w:iCs/>
                <w:lang w:val="hr-HR"/>
              </w:rPr>
              <w:t>kritički promišljaju i navode</w:t>
            </w:r>
            <w:r w:rsidRPr="00DF5ECC">
              <w:rPr>
                <w:rFonts w:ascii="Lato" w:hAnsi="Lato" w:cs="Lato"/>
                <w:bCs/>
                <w:i/>
                <w:iCs/>
                <w:lang w:val="hr-HR"/>
              </w:rPr>
              <w:t xml:space="preserve"> (prema svom mišljenju) moguća rješenja problema s kojima se suočava afričko stanovništvo (uz digitalni alat </w:t>
            </w:r>
            <w:proofErr w:type="spellStart"/>
            <w:r w:rsidRPr="00DF5ECC">
              <w:rPr>
                <w:rFonts w:ascii="Lato" w:hAnsi="Lato" w:cs="Lato"/>
                <w:bCs/>
                <w:i/>
                <w:iCs/>
                <w:lang w:val="hr-HR"/>
              </w:rPr>
              <w:t>Mentimeter</w:t>
            </w:r>
            <w:proofErr w:type="spellEnd"/>
            <w:r w:rsidRPr="00DF5ECC">
              <w:rPr>
                <w:rFonts w:ascii="Lato" w:hAnsi="Lato" w:cs="Lato"/>
                <w:bCs/>
                <w:i/>
                <w:iCs/>
                <w:lang w:val="hr-HR"/>
              </w:rPr>
              <w:t>)</w:t>
            </w:r>
          </w:p>
          <w:p w14:paraId="0F1AE3BB" w14:textId="77777777" w:rsidR="00EB3075" w:rsidRPr="00DF5ECC" w:rsidRDefault="00EB3075" w:rsidP="007C019D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3E7F4E43" w14:textId="77777777" w:rsidR="00E76C01" w:rsidRPr="00DF5ECC" w:rsidRDefault="00E76C01" w:rsidP="007C019D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DF5ECC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-učenici </w:t>
            </w:r>
            <w:r w:rsidR="006F0BA2" w:rsidRPr="00DF5ECC">
              <w:rPr>
                <w:rFonts w:ascii="Lato" w:eastAsia="Times New Roman" w:hAnsi="Lato" w:cs="Lato"/>
                <w:i/>
                <w:iCs/>
                <w:lang w:val="hr-HR" w:eastAsia="hr-HR"/>
              </w:rPr>
              <w:t>ponavljaju sadržaj</w:t>
            </w:r>
            <w:r w:rsidR="00F67B4F" w:rsidRPr="00DF5ECC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</w:t>
            </w:r>
            <w:r w:rsidR="006F0BA2" w:rsidRPr="00DF5ECC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te </w:t>
            </w:r>
            <w:r w:rsidR="004C1899" w:rsidRPr="00DF5ECC">
              <w:rPr>
                <w:rFonts w:ascii="Lato" w:hAnsi="Lato" w:cs="Lato"/>
                <w:i/>
                <w:iCs/>
                <w:lang w:val="hr-HR"/>
              </w:rPr>
              <w:t xml:space="preserve">vrednuju </w:t>
            </w:r>
            <w:r w:rsidR="00166089" w:rsidRPr="00DF5ECC">
              <w:rPr>
                <w:rFonts w:ascii="Lato" w:hAnsi="Lato" w:cs="Lato"/>
                <w:lang w:val="hr-HR"/>
              </w:rPr>
              <w:t xml:space="preserve">kroz </w:t>
            </w:r>
            <w:r w:rsidR="00166089" w:rsidRPr="00DF5ECC">
              <w:rPr>
                <w:rFonts w:ascii="Lato" w:hAnsi="Lato" w:cs="Lato"/>
                <w:i/>
                <w:iCs/>
                <w:lang w:val="hr-HR"/>
              </w:rPr>
              <w:t xml:space="preserve">tvrdnje s kojima se slažu ili djelomično ili se ne slažu  </w:t>
            </w:r>
          </w:p>
          <w:p w14:paraId="2277EC94" w14:textId="213D0F43" w:rsidR="00166089" w:rsidRPr="00DF5ECC" w:rsidRDefault="00166089" w:rsidP="007C019D">
            <w:pPr>
              <w:spacing w:after="0" w:line="276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</w:tc>
        <w:tc>
          <w:tcPr>
            <w:tcW w:w="1218" w:type="pct"/>
            <w:shd w:val="clear" w:color="auto" w:fill="auto"/>
          </w:tcPr>
          <w:p w14:paraId="3807F86E" w14:textId="77777777" w:rsidR="005066BB" w:rsidRPr="00DF5ECC" w:rsidRDefault="005066BB" w:rsidP="007C019D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DF5ECC">
              <w:rPr>
                <w:rFonts w:ascii="Lato" w:hAnsi="Lato" w:cs="Lato"/>
                <w:b/>
                <w:bCs/>
                <w:lang w:val="hr-HR"/>
              </w:rPr>
              <w:lastRenderedPageBreak/>
              <w:t>Vrednovanje za učenje:</w:t>
            </w:r>
          </w:p>
          <w:p w14:paraId="24D277EB" w14:textId="77777777" w:rsidR="005066BB" w:rsidRPr="00DF5ECC" w:rsidRDefault="005066BB" w:rsidP="007C019D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DF5ECC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DF5ECC">
              <w:rPr>
                <w:rFonts w:ascii="Lato" w:hAnsi="Lato" w:cs="Lato"/>
                <w:lang w:val="hr-HR"/>
              </w:rPr>
              <w:t>tijekom i nakon sata učitelj prati rad i daje povratne informacije za daljnje učenje (pitanja)</w:t>
            </w:r>
            <w:r w:rsidRPr="00DF5ECC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</w:p>
          <w:p w14:paraId="394F31B0" w14:textId="77777777" w:rsidR="005066BB" w:rsidRPr="00DF5ECC" w:rsidRDefault="005066BB" w:rsidP="007C019D">
            <w:pPr>
              <w:spacing w:after="0" w:line="360" w:lineRule="auto"/>
              <w:rPr>
                <w:rFonts w:ascii="Lato" w:hAnsi="Lato" w:cs="Lato"/>
                <w:lang w:val="hr-HR"/>
              </w:rPr>
            </w:pPr>
          </w:p>
          <w:p w14:paraId="2E31F312" w14:textId="77777777" w:rsidR="005066BB" w:rsidRPr="00DF5ECC" w:rsidRDefault="005066BB" w:rsidP="007C019D">
            <w:pPr>
              <w:spacing w:after="0" w:line="360" w:lineRule="auto"/>
              <w:rPr>
                <w:rFonts w:ascii="Lato" w:hAnsi="Lato" w:cs="Lato"/>
                <w:lang w:val="hr-HR"/>
              </w:rPr>
            </w:pPr>
          </w:p>
          <w:p w14:paraId="3D83F92D" w14:textId="77777777" w:rsidR="00166089" w:rsidRPr="00DF5ECC" w:rsidRDefault="00166089" w:rsidP="007C019D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DF5ECC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0AFB1090" w14:textId="77777777" w:rsidR="00166089" w:rsidRPr="00DF5ECC" w:rsidRDefault="00166089" w:rsidP="007C019D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r w:rsidRPr="00DF5ECC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DF5ECC">
              <w:rPr>
                <w:rFonts w:ascii="Lato" w:hAnsi="Lato" w:cs="Lato"/>
                <w:lang w:val="hr-HR"/>
              </w:rPr>
              <w:t xml:space="preserve">kroz tvrdnje s kojima se slažu ili djelomično ili se ne slažu  učenici vrednuju rad </w:t>
            </w:r>
          </w:p>
          <w:p w14:paraId="17385D09" w14:textId="2E62B866" w:rsidR="002D12D8" w:rsidRPr="00DF5ECC" w:rsidRDefault="002D12D8" w:rsidP="007C019D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198C53D5" w:rsidR="007C019D" w:rsidRDefault="007C019D" w:rsidP="007C019D">
      <w:pPr>
        <w:ind w:hanging="709"/>
        <w:rPr>
          <w:rFonts w:ascii="Lato" w:hAnsi="Lato" w:cs="Lato"/>
        </w:rPr>
      </w:pPr>
    </w:p>
    <w:p w14:paraId="27A9D915" w14:textId="77777777" w:rsidR="00291473" w:rsidRPr="00C81611" w:rsidRDefault="00291473" w:rsidP="00291473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bookmarkStart w:id="2" w:name="_Hlk107214488"/>
      <w:bookmarkStart w:id="3" w:name="_Hlk107214598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39F9BE84" w14:textId="77777777" w:rsidR="00291473" w:rsidRPr="009426D6" w:rsidRDefault="00291473" w:rsidP="0029147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D0E9729" w14:textId="77777777" w:rsidR="00291473" w:rsidRPr="009426D6" w:rsidRDefault="00291473" w:rsidP="0029147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3C9C520" w14:textId="77777777" w:rsidR="00291473" w:rsidRPr="009426D6" w:rsidRDefault="00291473" w:rsidP="0029147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8767015" w14:textId="77777777" w:rsidR="00291473" w:rsidRPr="009426D6" w:rsidRDefault="00291473" w:rsidP="0029147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2B68DE6" w14:textId="77777777" w:rsidR="00291473" w:rsidRPr="009426D6" w:rsidRDefault="00291473" w:rsidP="0029147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06E9A35" w14:textId="77777777" w:rsidR="00291473" w:rsidRPr="009426D6" w:rsidRDefault="00291473" w:rsidP="0029147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E1E9B12" w14:textId="77777777" w:rsidR="00291473" w:rsidRPr="009426D6" w:rsidRDefault="00291473" w:rsidP="0029147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EB08DA0" w14:textId="77777777" w:rsidR="00291473" w:rsidRPr="002521D9" w:rsidRDefault="00291473" w:rsidP="0029147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2"/>
    <w:p w14:paraId="06361463" w14:textId="77777777" w:rsidR="00291473" w:rsidRPr="009426D6" w:rsidRDefault="00291473" w:rsidP="0029147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3"/>
    <w:p w14:paraId="0479F70D" w14:textId="71F37116" w:rsidR="00291473" w:rsidRDefault="007C019D" w:rsidP="007C019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999F25C" w14:textId="77777777" w:rsidR="007C019D" w:rsidRPr="009426D6" w:rsidRDefault="00291473" w:rsidP="007C019D">
      <w:pPr>
        <w:rPr>
          <w:rFonts w:ascii="Lato" w:hAnsi="Lato" w:cs="Lato"/>
          <w:color w:val="00B050"/>
          <w:sz w:val="28"/>
          <w:szCs w:val="28"/>
        </w:rPr>
      </w:pPr>
      <w:r>
        <w:rPr>
          <w:rFonts w:ascii="Lato" w:hAnsi="Lato" w:cs="Lato"/>
          <w:color w:val="00B050"/>
          <w:sz w:val="28"/>
          <w:szCs w:val="28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DF5ECC" w14:paraId="6B8BC58A" w14:textId="77777777" w:rsidTr="00DF5ECC">
        <w:tc>
          <w:tcPr>
            <w:tcW w:w="5000" w:type="pct"/>
            <w:shd w:val="clear" w:color="auto" w:fill="auto"/>
          </w:tcPr>
          <w:p w14:paraId="17439BD5" w14:textId="6024A635" w:rsidR="000D18A5" w:rsidRPr="00DF5ECC" w:rsidRDefault="000A0524" w:rsidP="00691615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DF5ECC">
              <w:rPr>
                <w:rFonts w:ascii="Lato" w:hAnsi="Lato" w:cs="Lato"/>
                <w:b/>
                <w:bCs/>
              </w:rPr>
              <w:t xml:space="preserve">PLAN </w:t>
            </w:r>
            <w:r w:rsidR="00DF5ECC">
              <w:rPr>
                <w:rFonts w:ascii="Lato" w:hAnsi="Lato" w:cs="Lato"/>
                <w:b/>
                <w:bCs/>
              </w:rPr>
              <w:t xml:space="preserve">ŠKOLSKE </w:t>
            </w:r>
            <w:r w:rsidRPr="00DF5ECC">
              <w:rPr>
                <w:rFonts w:ascii="Lato" w:hAnsi="Lato" w:cs="Lato"/>
                <w:b/>
                <w:bCs/>
              </w:rPr>
              <w:t>PLOČE</w:t>
            </w:r>
          </w:p>
          <w:p w14:paraId="30A757EC" w14:textId="6694E851" w:rsidR="002F7F96" w:rsidRPr="00DF5ECC" w:rsidRDefault="00692378" w:rsidP="007C019D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  <w:r w:rsidRPr="00DF5ECC">
              <w:rPr>
                <w:rFonts w:ascii="Lato" w:hAnsi="Lato" w:cs="Lato"/>
                <w:b/>
                <w:bCs/>
              </w:rPr>
              <w:t xml:space="preserve">  </w:t>
            </w:r>
          </w:p>
          <w:p w14:paraId="2EA7138B" w14:textId="6C4F912D" w:rsidR="00EA2165" w:rsidRPr="00DF5ECC" w:rsidRDefault="00DF5ECC" w:rsidP="007C019D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Lato" w:eastAsia="Lato-Light" w:hAnsi="Lato" w:cs="Lato"/>
                <w:b/>
                <w:bCs/>
                <w:sz w:val="28"/>
                <w:szCs w:val="28"/>
                <w:lang w:val="hr-HR" w:eastAsia="hr-HR"/>
              </w:rPr>
            </w:pPr>
            <w:r w:rsidRPr="00DF5ECC">
              <w:rPr>
                <w:rFonts w:ascii="Lato" w:eastAsia="Lato-Light" w:hAnsi="Lato" w:cs="Lato"/>
                <w:b/>
                <w:bCs/>
                <w:sz w:val="28"/>
                <w:szCs w:val="28"/>
                <w:lang w:val="hr-HR" w:eastAsia="hr-HR"/>
              </w:rPr>
              <w:t>PROBLEMI AFRIČKOG STANOVNIŠTVA</w:t>
            </w:r>
          </w:p>
          <w:p w14:paraId="5E02BF84" w14:textId="77777777" w:rsidR="00EA2165" w:rsidRPr="00DF5ECC" w:rsidRDefault="00EA2165" w:rsidP="007C019D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Light" w:hAnsi="Lato" w:cs="Lato"/>
                <w:b/>
                <w:bCs/>
                <w:lang w:val="hr-HR" w:eastAsia="hr-HR"/>
              </w:rPr>
            </w:pPr>
          </w:p>
          <w:p w14:paraId="37DFD3FB" w14:textId="52FC6084" w:rsidR="00C04DEE" w:rsidRPr="00DF5ECC" w:rsidRDefault="003F6824" w:rsidP="007C019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b/>
                <w:bCs/>
                <w:color w:val="C00000"/>
              </w:rPr>
            </w:pPr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Afrika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drugi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kontinent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 po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naseljenosti</w:t>
            </w:r>
            <w:proofErr w:type="spellEnd"/>
            <w:r w:rsidR="00661B56" w:rsidRPr="00DF5ECC">
              <w:rPr>
                <w:rFonts w:ascii="Lato" w:hAnsi="Lato" w:cs="Lato"/>
                <w:b/>
                <w:bCs/>
                <w:color w:val="C00000"/>
              </w:rPr>
              <w:t>.</w:t>
            </w:r>
          </w:p>
          <w:p w14:paraId="682AB215" w14:textId="6BF5E26D" w:rsidR="003F6824" w:rsidRPr="00DF5ECC" w:rsidRDefault="003F6824" w:rsidP="007C019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b/>
                <w:bCs/>
                <w:color w:val="C00000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neravnomjerni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razmještaj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stanovništva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;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88"/>
              <w:gridCol w:w="4274"/>
            </w:tblGrid>
            <w:tr w:rsidR="007F6719" w:rsidRPr="00DF5ECC" w14:paraId="095E9383" w14:textId="77777777" w:rsidTr="00DF5ECC">
              <w:tc>
                <w:tcPr>
                  <w:tcW w:w="2642" w:type="pct"/>
                  <w:shd w:val="clear" w:color="auto" w:fill="C45911"/>
                </w:tcPr>
                <w:p w14:paraId="0606A00A" w14:textId="06EE1B27" w:rsidR="003F6824" w:rsidRPr="00DF5ECC" w:rsidRDefault="003F6824" w:rsidP="007C019D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Lato" w:hAnsi="Lato" w:cs="Lato"/>
                      <w:b/>
                      <w:bCs/>
                    </w:rPr>
                  </w:pPr>
                  <w:r w:rsidRPr="00DF5ECC">
                    <w:rPr>
                      <w:rFonts w:ascii="Lato" w:hAnsi="Lato" w:cs="Lato"/>
                      <w:b/>
                      <w:bCs/>
                    </w:rPr>
                    <w:t>GUSTA NASELJENOST</w:t>
                  </w:r>
                </w:p>
              </w:tc>
              <w:tc>
                <w:tcPr>
                  <w:tcW w:w="2358" w:type="pct"/>
                  <w:shd w:val="clear" w:color="auto" w:fill="9CC2E5"/>
                </w:tcPr>
                <w:p w14:paraId="47364E17" w14:textId="2963386F" w:rsidR="003F6824" w:rsidRPr="00DF5ECC" w:rsidRDefault="003F6824" w:rsidP="007C019D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Lato" w:hAnsi="Lato" w:cs="Lato"/>
                      <w:b/>
                      <w:bCs/>
                    </w:rPr>
                  </w:pPr>
                  <w:r w:rsidRPr="00DF5ECC">
                    <w:rPr>
                      <w:rFonts w:ascii="Lato" w:hAnsi="Lato" w:cs="Lato"/>
                      <w:b/>
                      <w:bCs/>
                    </w:rPr>
                    <w:t>RIJETKA NASELJENOST</w:t>
                  </w:r>
                </w:p>
              </w:tc>
            </w:tr>
            <w:tr w:rsidR="00661B56" w:rsidRPr="00DF5ECC" w14:paraId="74860ED5" w14:textId="77777777" w:rsidTr="00DF5ECC">
              <w:tc>
                <w:tcPr>
                  <w:tcW w:w="2642" w:type="pct"/>
                  <w:shd w:val="clear" w:color="auto" w:fill="auto"/>
                </w:tcPr>
                <w:p w14:paraId="21CAC851" w14:textId="77777777" w:rsidR="003F6824" w:rsidRPr="00DF5ECC" w:rsidRDefault="003F6824" w:rsidP="007C019D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hAnsi="Lato" w:cs="Lato"/>
                      <w:i/>
                      <w:iCs/>
                    </w:rPr>
                  </w:pPr>
                </w:p>
                <w:p w14:paraId="0C4DC330" w14:textId="0C2E4D05" w:rsidR="003F6824" w:rsidRPr="00DF5ECC" w:rsidRDefault="003F6824" w:rsidP="007C019D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i/>
                      <w:iCs/>
                      <w:lang w:val="hr-HR" w:eastAsia="hr-HR"/>
                    </w:rPr>
                  </w:pPr>
                  <w:r w:rsidRPr="00DF5ECC">
                    <w:rPr>
                      <w:rFonts w:ascii="Lato" w:eastAsia="Lato-Light" w:hAnsi="Lato" w:cs="Lato"/>
                      <w:i/>
                      <w:iCs/>
                      <w:lang w:val="hr-HR" w:eastAsia="hr-HR"/>
                    </w:rPr>
                    <w:t>dolina i delta Nila, dolina i delta Nigera, dijelovi Etiopskoga, Jezerskoga i Južnoafričkog visočja, Gvinejskog primorja, sjeverne i jugoistočne obale</w:t>
                  </w:r>
                </w:p>
              </w:tc>
              <w:tc>
                <w:tcPr>
                  <w:tcW w:w="2358" w:type="pct"/>
                  <w:shd w:val="clear" w:color="auto" w:fill="auto"/>
                </w:tcPr>
                <w:p w14:paraId="7603A67E" w14:textId="77777777" w:rsidR="003F6824" w:rsidRPr="00DF5ECC" w:rsidRDefault="003F6824" w:rsidP="007C019D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hAnsi="Lato" w:cs="Lato"/>
                      <w:i/>
                      <w:iCs/>
                    </w:rPr>
                  </w:pPr>
                </w:p>
                <w:p w14:paraId="1E45BD90" w14:textId="38AFE745" w:rsidR="003F6824" w:rsidRPr="00DF5ECC" w:rsidRDefault="003F6824" w:rsidP="007C019D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hAnsi="Lato" w:cs="Lato"/>
                      <w:i/>
                      <w:iCs/>
                    </w:rPr>
                  </w:pPr>
                  <w:proofErr w:type="spellStart"/>
                  <w:r w:rsidRPr="00DF5ECC">
                    <w:rPr>
                      <w:rFonts w:ascii="Lato" w:hAnsi="Lato" w:cs="Lato"/>
                      <w:i/>
                      <w:iCs/>
                    </w:rPr>
                    <w:t>pustinjska</w:t>
                  </w:r>
                  <w:proofErr w:type="spellEnd"/>
                  <w:r w:rsidRPr="00DF5ECC">
                    <w:rPr>
                      <w:rFonts w:ascii="Lato" w:hAnsi="Lato" w:cs="Lato"/>
                      <w:i/>
                      <w:iCs/>
                    </w:rPr>
                    <w:t xml:space="preserve"> </w:t>
                  </w:r>
                  <w:proofErr w:type="spellStart"/>
                  <w:r w:rsidRPr="00DF5ECC">
                    <w:rPr>
                      <w:rFonts w:ascii="Lato" w:hAnsi="Lato" w:cs="Lato"/>
                      <w:i/>
                      <w:iCs/>
                    </w:rPr>
                    <w:t>i</w:t>
                  </w:r>
                  <w:proofErr w:type="spellEnd"/>
                  <w:r w:rsidRPr="00DF5ECC">
                    <w:rPr>
                      <w:rFonts w:ascii="Lato" w:hAnsi="Lato" w:cs="Lato"/>
                      <w:i/>
                      <w:iCs/>
                    </w:rPr>
                    <w:t xml:space="preserve"> </w:t>
                  </w:r>
                  <w:proofErr w:type="spellStart"/>
                  <w:r w:rsidRPr="00DF5ECC">
                    <w:rPr>
                      <w:rFonts w:ascii="Lato" w:hAnsi="Lato" w:cs="Lato"/>
                      <w:i/>
                      <w:iCs/>
                    </w:rPr>
                    <w:t>polupustinjska</w:t>
                  </w:r>
                  <w:proofErr w:type="spellEnd"/>
                  <w:r w:rsidRPr="00DF5ECC">
                    <w:rPr>
                      <w:rFonts w:ascii="Lato" w:hAnsi="Lato" w:cs="Lato"/>
                      <w:i/>
                      <w:iCs/>
                    </w:rPr>
                    <w:t xml:space="preserve"> </w:t>
                  </w:r>
                  <w:proofErr w:type="spellStart"/>
                  <w:r w:rsidRPr="00DF5ECC">
                    <w:rPr>
                      <w:rFonts w:ascii="Lato" w:hAnsi="Lato" w:cs="Lato"/>
                      <w:i/>
                      <w:iCs/>
                    </w:rPr>
                    <w:t>te</w:t>
                  </w:r>
                  <w:proofErr w:type="spellEnd"/>
                  <w:r w:rsidRPr="00DF5ECC">
                    <w:rPr>
                      <w:rFonts w:ascii="Lato" w:hAnsi="Lato" w:cs="Lato"/>
                      <w:i/>
                      <w:iCs/>
                    </w:rPr>
                    <w:t xml:space="preserve"> </w:t>
                  </w:r>
                  <w:proofErr w:type="spellStart"/>
                  <w:r w:rsidRPr="00DF5ECC">
                    <w:rPr>
                      <w:rFonts w:ascii="Lato" w:hAnsi="Lato" w:cs="Lato"/>
                      <w:i/>
                      <w:iCs/>
                    </w:rPr>
                    <w:t>područje</w:t>
                  </w:r>
                  <w:proofErr w:type="spellEnd"/>
                  <w:r w:rsidRPr="00DF5ECC">
                    <w:rPr>
                      <w:rFonts w:ascii="Lato" w:hAnsi="Lato" w:cs="Lato"/>
                      <w:i/>
                      <w:iCs/>
                    </w:rPr>
                    <w:t xml:space="preserve"> </w:t>
                  </w:r>
                  <w:proofErr w:type="spellStart"/>
                  <w:r w:rsidRPr="00DF5ECC">
                    <w:rPr>
                      <w:rFonts w:ascii="Lato" w:hAnsi="Lato" w:cs="Lato"/>
                      <w:i/>
                      <w:iCs/>
                    </w:rPr>
                    <w:t>prašume</w:t>
                  </w:r>
                  <w:proofErr w:type="spellEnd"/>
                </w:p>
              </w:tc>
            </w:tr>
          </w:tbl>
          <w:p w14:paraId="6CA9A436" w14:textId="77777777" w:rsidR="003F6824" w:rsidRPr="00DF5ECC" w:rsidRDefault="003F6824" w:rsidP="007C019D">
            <w:pPr>
              <w:autoSpaceDE w:val="0"/>
              <w:autoSpaceDN w:val="0"/>
              <w:adjustRightInd w:val="0"/>
              <w:spacing w:after="0" w:line="240" w:lineRule="auto"/>
              <w:ind w:left="903"/>
              <w:rPr>
                <w:rFonts w:ascii="Lato" w:hAnsi="Lato" w:cs="Lato"/>
                <w:b/>
                <w:bCs/>
              </w:rPr>
            </w:pPr>
          </w:p>
          <w:p w14:paraId="1504649C" w14:textId="506DFC19" w:rsidR="003F6824" w:rsidRPr="00DF5ECC" w:rsidRDefault="007B5BC1" w:rsidP="007C019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porast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broja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stanovnika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traje</w:t>
            </w:r>
            <w:proofErr w:type="spellEnd"/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i</w:t>
            </w:r>
            <w:proofErr w:type="spellEnd"/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danas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 </w:t>
            </w:r>
            <w:r w:rsidRPr="00DF5ECC">
              <w:rPr>
                <w:rFonts w:ascii="Lato" w:hAnsi="Lato" w:cs="Lato"/>
                <w:b/>
                <w:bCs/>
              </w:rPr>
              <w:sym w:font="Symbol" w:char="F0AE"/>
            </w:r>
            <w:r w:rsidRPr="00DF5ECC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uzrok</w:t>
            </w:r>
            <w:proofErr w:type="spellEnd"/>
            <w:r w:rsidRPr="00DF5ECC">
              <w:rPr>
                <w:rFonts w:ascii="Lato" w:hAnsi="Lato" w:cs="Lato"/>
              </w:rPr>
              <w:t xml:space="preserve">: </w:t>
            </w:r>
            <w:proofErr w:type="spellStart"/>
            <w:r w:rsidRPr="00DF5ECC">
              <w:rPr>
                <w:rFonts w:ascii="Lato" w:hAnsi="Lato" w:cs="Lato"/>
              </w:rPr>
              <w:t>poboljšanje</w:t>
            </w:r>
            <w:proofErr w:type="spellEnd"/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životniih</w:t>
            </w:r>
            <w:proofErr w:type="spellEnd"/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uvjeta</w:t>
            </w:r>
            <w:proofErr w:type="spellEnd"/>
            <w:r w:rsidRPr="00DF5ECC">
              <w:rPr>
                <w:rFonts w:ascii="Lato" w:hAnsi="Lato" w:cs="Lato"/>
              </w:rPr>
              <w:t xml:space="preserve">, </w:t>
            </w:r>
            <w:proofErr w:type="spellStart"/>
            <w:r w:rsidRPr="00DF5ECC">
              <w:rPr>
                <w:rFonts w:ascii="Lato" w:hAnsi="Lato" w:cs="Lato"/>
              </w:rPr>
              <w:t>prehrane</w:t>
            </w:r>
            <w:proofErr w:type="spellEnd"/>
            <w:r w:rsidRPr="00DF5ECC">
              <w:rPr>
                <w:rFonts w:ascii="Lato" w:hAnsi="Lato" w:cs="Lato"/>
              </w:rPr>
              <w:t xml:space="preserve">, </w:t>
            </w:r>
            <w:proofErr w:type="spellStart"/>
            <w:r w:rsidRPr="00DF5ECC">
              <w:rPr>
                <w:rFonts w:ascii="Lato" w:hAnsi="Lato" w:cs="Lato"/>
              </w:rPr>
              <w:t>primejna</w:t>
            </w:r>
            <w:proofErr w:type="spellEnd"/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lijekova</w:t>
            </w:r>
            <w:proofErr w:type="spellEnd"/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="00796391" w:rsidRPr="00DF5ECC">
              <w:rPr>
                <w:rFonts w:ascii="Lato" w:hAnsi="Lato" w:cs="Lato"/>
              </w:rPr>
              <w:t>i</w:t>
            </w:r>
            <w:proofErr w:type="spellEnd"/>
            <w:r w:rsidRPr="00DF5ECC">
              <w:rPr>
                <w:rFonts w:ascii="Lato" w:hAnsi="Lato" w:cs="Lato"/>
              </w:rPr>
              <w:t xml:space="preserve"> dr.</w:t>
            </w:r>
          </w:p>
          <w:p w14:paraId="5C643ED4" w14:textId="40578001" w:rsidR="00DF5ECC" w:rsidRPr="00DF5ECC" w:rsidRDefault="00DB659A" w:rsidP="007C019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hanging="1187"/>
              <w:rPr>
                <w:rFonts w:ascii="Lato" w:hAnsi="Lato" w:cs="Lato"/>
              </w:rPr>
            </w:pPr>
            <w:r>
              <w:rPr>
                <w:rFonts w:ascii="Lato" w:hAnsi="Lato" w:cs="Lato"/>
                <w:noProof/>
              </w:rPr>
              <w:pict w14:anchorId="136E6C62">
                <v:shape id="_x0000_s2058" type="#_x0000_t75" style="position:absolute;left:0;text-align:left;margin-left:4.4pt;margin-top:235.85pt;width:469.4pt;height:61.5pt;z-index:1;mso-position-horizontal-relative:margin;mso-position-vertical-relative:margin">
                  <v:imagedata r:id="rId8" o:title="" croptop="23384f" cropbottom="25172f"/>
                  <w10:wrap type="square" anchorx="margin" anchory="margin"/>
                </v:shape>
              </w:pict>
            </w:r>
          </w:p>
          <w:p w14:paraId="1D0FD7D3" w14:textId="6B17B749" w:rsidR="00AA6CD3" w:rsidRPr="00DF5ECC" w:rsidRDefault="00AA6CD3" w:rsidP="007C019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</w:rPr>
              <w:t>prirodno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</w:rPr>
              <w:t>kretanje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</w:rPr>
              <w:t>broja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</w:rPr>
              <w:t>stanovnika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; </w:t>
            </w:r>
          </w:p>
          <w:p w14:paraId="333FABBC" w14:textId="6DBAABBA" w:rsidR="00AA6CD3" w:rsidRPr="00DF5ECC" w:rsidRDefault="00796391" w:rsidP="007C019D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Lato" w:hAnsi="Lato" w:cs="Lato"/>
                <w:lang w:val="hr-HR" w:eastAsia="hr-HR"/>
              </w:rPr>
            </w:pPr>
            <w:r w:rsidRPr="00DF5ECC">
              <w:rPr>
                <w:rFonts w:ascii="Lato" w:hAnsi="Lato" w:cs="Lato"/>
                <w:lang w:val="hr-HR" w:eastAsia="hr-HR"/>
              </w:rPr>
              <w:t>v</w:t>
            </w:r>
            <w:r w:rsidR="00AA6CD3" w:rsidRPr="00DF5ECC">
              <w:rPr>
                <w:rFonts w:ascii="Lato" w:hAnsi="Lato" w:cs="Lato"/>
                <w:lang w:val="hr-HR" w:eastAsia="hr-HR"/>
              </w:rPr>
              <w:t>isoke stope rodnosti i sve niže stope smrtnosti rezultiraju vrlo visokim prirodnim prirastom u čak 42 afričke države</w:t>
            </w:r>
          </w:p>
          <w:p w14:paraId="68F1A623" w14:textId="6CDACD6A" w:rsidR="00AA6CD3" w:rsidRPr="00DF5ECC" w:rsidRDefault="00AA6CD3" w:rsidP="007C019D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Lato" w:hAnsi="Lato" w:cs="Lato"/>
              </w:rPr>
            </w:pPr>
            <w:r w:rsidRPr="00DF5ECC">
              <w:rPr>
                <w:rFonts w:ascii="Lato" w:hAnsi="Lato" w:cs="Lato"/>
                <w:lang w:val="hr-HR" w:eastAsia="hr-HR"/>
              </w:rPr>
              <w:t>Najniže stope smrtnosti su u srednje</w:t>
            </w:r>
            <w:r w:rsidRPr="00DF5ECC">
              <w:rPr>
                <w:rFonts w:ascii="Lato" w:hAnsi="Lato" w:cs="Lato"/>
              </w:rPr>
              <w:t xml:space="preserve"> </w:t>
            </w:r>
            <w:r w:rsidRPr="00DF5ECC">
              <w:rPr>
                <w:rFonts w:ascii="Lato" w:hAnsi="Lato" w:cs="Lato"/>
                <w:lang w:val="hr-HR" w:eastAsia="hr-HR"/>
              </w:rPr>
              <w:t>razvijenim državama na sjeveru Afrike</w:t>
            </w:r>
          </w:p>
          <w:p w14:paraId="210746A8" w14:textId="77777777" w:rsidR="00796391" w:rsidRPr="00DF5ECC" w:rsidRDefault="00796391" w:rsidP="007C019D">
            <w:pPr>
              <w:autoSpaceDE w:val="0"/>
              <w:autoSpaceDN w:val="0"/>
              <w:adjustRightInd w:val="0"/>
              <w:spacing w:after="0" w:line="240" w:lineRule="auto"/>
              <w:ind w:left="1623"/>
              <w:rPr>
                <w:rFonts w:ascii="Lato" w:hAnsi="Lato" w:cs="Lato"/>
              </w:rPr>
            </w:pPr>
          </w:p>
          <w:p w14:paraId="6B320602" w14:textId="2F2E6B48" w:rsidR="00796391" w:rsidRPr="00DF5ECC" w:rsidRDefault="00796391" w:rsidP="007C019D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b/>
                <w:bCs/>
                <w:color w:val="C00000"/>
              </w:rPr>
            </w:pPr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Afrika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ima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najveći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udio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mladog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stanovništva</w:t>
            </w:r>
            <w:proofErr w:type="spellEnd"/>
          </w:p>
          <w:p w14:paraId="11B10154" w14:textId="77777777" w:rsidR="00661B56" w:rsidRPr="00DF5ECC" w:rsidRDefault="00661B56" w:rsidP="007C019D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2F755A42" w14:textId="05DF759D" w:rsidR="00661B56" w:rsidRPr="00DF5ECC" w:rsidRDefault="00661B56" w:rsidP="007C019D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</w:rPr>
            </w:pPr>
            <w:r w:rsidRPr="00DF5ECC">
              <w:rPr>
                <w:rFonts w:ascii="Lato" w:hAnsi="Lato" w:cs="Lato"/>
                <w:b/>
                <w:bCs/>
                <w:lang w:val="hr-HR" w:eastAsia="hr-HR"/>
              </w:rPr>
              <w:t>preseljavanje iz sela u gradove</w:t>
            </w:r>
            <w:r w:rsidRPr="00DF5ECC">
              <w:rPr>
                <w:rFonts w:ascii="Lato" w:hAnsi="Lato" w:cs="Lato"/>
                <w:lang w:val="hr-HR" w:eastAsia="hr-HR"/>
              </w:rPr>
              <w:t xml:space="preserve"> </w:t>
            </w:r>
            <w:r w:rsidR="007D02C4" w:rsidRPr="00DF5ECC">
              <w:rPr>
                <w:rFonts w:ascii="Lato" w:hAnsi="Lato" w:cs="Lato"/>
                <w:lang w:val="hr-HR" w:eastAsia="hr-HR"/>
              </w:rPr>
              <w:sym w:font="Symbol" w:char="F0AE"/>
            </w:r>
            <w:r w:rsidRPr="00DF5ECC">
              <w:rPr>
                <w:rFonts w:ascii="Lato" w:hAnsi="Lato" w:cs="Lato"/>
                <w:lang w:val="hr-HR" w:eastAsia="hr-HR"/>
              </w:rPr>
              <w:t xml:space="preserve"> zbog prenapučenosti nastaju sirotinjske četvrti </w:t>
            </w:r>
          </w:p>
          <w:p w14:paraId="38ED1FEF" w14:textId="2D36C54E" w:rsidR="00661B56" w:rsidRPr="007C019D" w:rsidRDefault="00661B56" w:rsidP="007C019D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b/>
                <w:bCs/>
              </w:rPr>
            </w:pPr>
            <w:r w:rsidRPr="00DF5ECC">
              <w:rPr>
                <w:rFonts w:ascii="Lato" w:hAnsi="Lato" w:cs="Lato"/>
                <w:b/>
                <w:bCs/>
                <w:lang w:val="hr-HR" w:eastAsia="hr-HR"/>
              </w:rPr>
              <w:t>složena etnička, jezična</w:t>
            </w:r>
            <w:r w:rsidRPr="00DF5ECC">
              <w:rPr>
                <w:rFonts w:ascii="Lato" w:hAnsi="Lato" w:cs="Lato"/>
                <w:b/>
                <w:bCs/>
              </w:rPr>
              <w:t xml:space="preserve"> </w:t>
            </w:r>
            <w:r w:rsidRPr="00DF5ECC">
              <w:rPr>
                <w:rFonts w:ascii="Lato" w:hAnsi="Lato" w:cs="Lato"/>
                <w:b/>
                <w:bCs/>
                <w:lang w:val="hr-HR" w:eastAsia="hr-HR"/>
              </w:rPr>
              <w:t>i religijska struktura stanovništva</w:t>
            </w:r>
          </w:p>
          <w:p w14:paraId="41357BC5" w14:textId="5A65E67B" w:rsidR="007D02C4" w:rsidRPr="00DF5ECC" w:rsidRDefault="007D02C4" w:rsidP="007C019D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u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Africi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 je problem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pothranjenosti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i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gladi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najrašireniji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; </w:t>
            </w:r>
          </w:p>
          <w:p w14:paraId="39498730" w14:textId="3BCA9CAC" w:rsidR="00661B56" w:rsidRPr="00DF5ECC" w:rsidRDefault="00661B56" w:rsidP="007C019D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Lato" w:hAnsi="Lato" w:cs="Lato"/>
                <w:b/>
                <w:bCs/>
                <w:i/>
                <w:iCs/>
              </w:rPr>
            </w:pPr>
            <w:r w:rsidRPr="00DF5ECC">
              <w:rPr>
                <w:rFonts w:ascii="Lato" w:eastAsia="Lato-Light" w:hAnsi="Lato" w:cs="Lato"/>
                <w:i/>
                <w:iCs/>
                <w:lang w:val="hr-HR" w:eastAsia="hr-HR"/>
              </w:rPr>
              <w:t>Najviše</w:t>
            </w:r>
            <w:r w:rsidRPr="00DF5ECC">
              <w:rPr>
                <w:rFonts w:ascii="Lato" w:eastAsia="Lato-Light" w:hAnsi="Lato" w:cs="Lato"/>
                <w:i/>
                <w:iCs/>
              </w:rPr>
              <w:t xml:space="preserve"> </w:t>
            </w:r>
            <w:r w:rsidRPr="00DF5ECC">
              <w:rPr>
                <w:rFonts w:ascii="Lato" w:eastAsia="Lato-Light" w:hAnsi="Lato" w:cs="Lato"/>
                <w:i/>
                <w:iCs/>
                <w:lang w:val="hr-HR" w:eastAsia="hr-HR"/>
              </w:rPr>
              <w:t>pothranjenih i gladnih je u državama južno od Sahare, posebice u DR Kongu,</w:t>
            </w:r>
          </w:p>
          <w:p w14:paraId="73C6A419" w14:textId="7BEEEFC2" w:rsidR="00661B56" w:rsidRPr="00DF5ECC" w:rsidRDefault="00661B56" w:rsidP="007C019D">
            <w:pPr>
              <w:autoSpaceDE w:val="0"/>
              <w:autoSpaceDN w:val="0"/>
              <w:adjustRightInd w:val="0"/>
              <w:spacing w:after="0" w:line="276" w:lineRule="auto"/>
              <w:ind w:left="1440"/>
              <w:rPr>
                <w:rFonts w:ascii="Lato" w:eastAsia="Lato-Light" w:hAnsi="Lato" w:cs="Lato"/>
                <w:i/>
                <w:iCs/>
                <w:lang w:val="hr-HR" w:eastAsia="hr-HR"/>
              </w:rPr>
            </w:pPr>
            <w:r w:rsidRPr="00DF5ECC">
              <w:rPr>
                <w:rFonts w:ascii="Lato" w:eastAsia="Lato-Light" w:hAnsi="Lato" w:cs="Lato"/>
                <w:i/>
                <w:iCs/>
                <w:lang w:val="hr-HR" w:eastAsia="hr-HR"/>
              </w:rPr>
              <w:t>Srednjoafričkoj Republici, Somaliji, Madagaskaru i Južnom Sudanu.</w:t>
            </w:r>
          </w:p>
          <w:p w14:paraId="1870E0D0" w14:textId="77777777" w:rsidR="00661B56" w:rsidRPr="00DF5ECC" w:rsidRDefault="00661B56" w:rsidP="007C019D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hAnsi="Lato" w:cs="Lato"/>
                <w:b/>
                <w:bCs/>
                <w:i/>
                <w:iCs/>
              </w:rPr>
            </w:pPr>
          </w:p>
          <w:p w14:paraId="23013557" w14:textId="3836111C" w:rsidR="00661B56" w:rsidRPr="007C019D" w:rsidRDefault="00661B56" w:rsidP="007C019D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</w:rPr>
              <w:t>skromna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</w:rPr>
              <w:t>zdravstvena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</w:rPr>
              <w:t>zaštita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 </w:t>
            </w:r>
            <w:r w:rsidRPr="00DF5ECC">
              <w:rPr>
                <w:rFonts w:ascii="Lato" w:hAnsi="Lato" w:cs="Lato"/>
                <w:b/>
                <w:bCs/>
              </w:rPr>
              <w:sym w:font="Symbol" w:char="F0AE"/>
            </w:r>
            <w:r w:rsidRPr="00DF5ECC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brojne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epidemije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i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bolesti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 (AIDS, COVID-19, </w:t>
            </w:r>
            <w:proofErr w:type="spellStart"/>
            <w:r w:rsidRPr="00DF5ECC">
              <w:rPr>
                <w:rFonts w:ascii="Lato" w:hAnsi="Lato" w:cs="Lato"/>
                <w:b/>
                <w:bCs/>
              </w:rPr>
              <w:t>malarija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</w:rPr>
              <w:t>i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 dr.)</w:t>
            </w:r>
          </w:p>
          <w:p w14:paraId="52ED0CE6" w14:textId="6B14C13F" w:rsidR="00661B56" w:rsidRPr="00DF5ECC" w:rsidRDefault="00661B56" w:rsidP="007C019D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niska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razina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pismenosti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i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  <w:color w:val="C00000"/>
              </w:rPr>
              <w:t>obrazovanja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</w:rPr>
              <w:t>utječe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</w:rPr>
              <w:t>na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</w:rPr>
              <w:t>demografska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</w:rPr>
              <w:t>i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</w:rPr>
              <w:t>gospodarska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b/>
                <w:bCs/>
              </w:rPr>
              <w:t>obilježja</w:t>
            </w:r>
            <w:proofErr w:type="spellEnd"/>
          </w:p>
          <w:p w14:paraId="16468B18" w14:textId="41C5B2C1" w:rsidR="00661B56" w:rsidRDefault="00661B56" w:rsidP="007C019D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Lato" w:hAnsi="Lato" w:cs="Lato"/>
                <w:b/>
                <w:bCs/>
              </w:rPr>
            </w:pPr>
          </w:p>
          <w:p w14:paraId="58676623" w14:textId="77777777" w:rsidR="00970ACC" w:rsidRPr="00DF5ECC" w:rsidRDefault="00970ACC" w:rsidP="007C019D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Lato" w:hAnsi="Lato" w:cs="Lato"/>
                <w:b/>
                <w:bCs/>
              </w:rPr>
            </w:pPr>
          </w:p>
          <w:p w14:paraId="17BDE876" w14:textId="60AAFB50" w:rsidR="00661B56" w:rsidRPr="00DF5ECC" w:rsidRDefault="007F6719" w:rsidP="007C019D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Lato" w:hAnsi="Lato" w:cs="Lato"/>
                <w:b/>
                <w:bCs/>
              </w:rPr>
            </w:pPr>
            <w:r w:rsidRPr="00DF5ECC">
              <w:rPr>
                <w:rFonts w:ascii="Segoe UI Emoji" w:eastAsia="Segoe UI Emoji" w:hAnsi="Segoe UI Emoji" w:cs="Segoe UI Emoji"/>
                <w:b/>
                <w:bCs/>
              </w:rPr>
              <w:t>🌐📝</w:t>
            </w:r>
            <w:r w:rsidR="00661B56" w:rsidRPr="00DF5ECC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="00661B56" w:rsidRPr="00DF5ECC">
              <w:rPr>
                <w:rFonts w:ascii="Lato" w:hAnsi="Lato" w:cs="Lato"/>
                <w:b/>
                <w:i/>
                <w:iCs/>
              </w:rPr>
              <w:t>kritički</w:t>
            </w:r>
            <w:proofErr w:type="spellEnd"/>
            <w:r w:rsidR="00661B56" w:rsidRPr="00DF5ECC">
              <w:rPr>
                <w:rFonts w:ascii="Lato" w:hAnsi="Lato" w:cs="Lato"/>
                <w:b/>
                <w:i/>
                <w:iCs/>
              </w:rPr>
              <w:t xml:space="preserve"> </w:t>
            </w:r>
            <w:proofErr w:type="spellStart"/>
            <w:r w:rsidR="00661B56" w:rsidRPr="00DF5ECC">
              <w:rPr>
                <w:rFonts w:ascii="Lato" w:hAnsi="Lato" w:cs="Lato"/>
                <w:b/>
                <w:i/>
                <w:iCs/>
              </w:rPr>
              <w:t>promišljaju</w:t>
            </w:r>
            <w:proofErr w:type="spellEnd"/>
            <w:r w:rsidR="00661B56" w:rsidRPr="00DF5ECC">
              <w:rPr>
                <w:rFonts w:ascii="Lato" w:hAnsi="Lato" w:cs="Lato"/>
                <w:b/>
                <w:i/>
                <w:iCs/>
              </w:rPr>
              <w:t xml:space="preserve"> </w:t>
            </w:r>
            <w:proofErr w:type="spellStart"/>
            <w:r w:rsidR="00661B56" w:rsidRPr="00DF5ECC">
              <w:rPr>
                <w:rFonts w:ascii="Lato" w:hAnsi="Lato" w:cs="Lato"/>
                <w:b/>
                <w:i/>
                <w:iCs/>
              </w:rPr>
              <w:t>i</w:t>
            </w:r>
            <w:proofErr w:type="spellEnd"/>
            <w:r w:rsidR="00661B56" w:rsidRPr="00DF5ECC">
              <w:rPr>
                <w:rFonts w:ascii="Lato" w:hAnsi="Lato" w:cs="Lato"/>
                <w:b/>
                <w:i/>
                <w:iCs/>
              </w:rPr>
              <w:t xml:space="preserve"> </w:t>
            </w:r>
            <w:proofErr w:type="spellStart"/>
            <w:r w:rsidR="00661B56" w:rsidRPr="00DF5ECC">
              <w:rPr>
                <w:rFonts w:ascii="Lato" w:hAnsi="Lato" w:cs="Lato"/>
                <w:b/>
                <w:i/>
                <w:iCs/>
              </w:rPr>
              <w:t>navode</w:t>
            </w:r>
            <w:proofErr w:type="spellEnd"/>
            <w:r w:rsidR="00661B56" w:rsidRPr="00DF5ECC">
              <w:rPr>
                <w:rFonts w:ascii="Lato" w:hAnsi="Lato" w:cs="Lato"/>
                <w:bCs/>
                <w:i/>
                <w:iCs/>
              </w:rPr>
              <w:t xml:space="preserve"> (</w:t>
            </w:r>
            <w:proofErr w:type="spellStart"/>
            <w:r w:rsidR="00661B56" w:rsidRPr="00DF5ECC">
              <w:rPr>
                <w:rFonts w:ascii="Lato" w:hAnsi="Lato" w:cs="Lato"/>
                <w:bCs/>
                <w:i/>
                <w:iCs/>
              </w:rPr>
              <w:t>prema</w:t>
            </w:r>
            <w:proofErr w:type="spellEnd"/>
            <w:r w:rsidR="00661B56" w:rsidRPr="00DF5ECC">
              <w:rPr>
                <w:rFonts w:ascii="Lato" w:hAnsi="Lato" w:cs="Lato"/>
                <w:bCs/>
                <w:i/>
                <w:iCs/>
              </w:rPr>
              <w:t xml:space="preserve"> </w:t>
            </w:r>
            <w:proofErr w:type="spellStart"/>
            <w:r w:rsidR="00661B56" w:rsidRPr="00DF5ECC">
              <w:rPr>
                <w:rFonts w:ascii="Lato" w:hAnsi="Lato" w:cs="Lato"/>
                <w:bCs/>
                <w:i/>
                <w:iCs/>
              </w:rPr>
              <w:t>svom</w:t>
            </w:r>
            <w:proofErr w:type="spellEnd"/>
            <w:r w:rsidR="00661B56" w:rsidRPr="00DF5ECC">
              <w:rPr>
                <w:rFonts w:ascii="Lato" w:hAnsi="Lato" w:cs="Lato"/>
                <w:bCs/>
                <w:i/>
                <w:iCs/>
              </w:rPr>
              <w:t xml:space="preserve"> </w:t>
            </w:r>
            <w:proofErr w:type="spellStart"/>
            <w:r w:rsidR="00661B56" w:rsidRPr="00DF5ECC">
              <w:rPr>
                <w:rFonts w:ascii="Lato" w:hAnsi="Lato" w:cs="Lato"/>
                <w:bCs/>
                <w:i/>
                <w:iCs/>
              </w:rPr>
              <w:t>mišljenju</w:t>
            </w:r>
            <w:proofErr w:type="spellEnd"/>
            <w:r w:rsidR="00661B56" w:rsidRPr="00DF5ECC">
              <w:rPr>
                <w:rFonts w:ascii="Lato" w:hAnsi="Lato" w:cs="Lato"/>
                <w:bCs/>
                <w:i/>
                <w:iCs/>
              </w:rPr>
              <w:t xml:space="preserve">) </w:t>
            </w:r>
            <w:proofErr w:type="spellStart"/>
            <w:r w:rsidR="00661B56" w:rsidRPr="00DF5ECC">
              <w:rPr>
                <w:rFonts w:ascii="Lato" w:hAnsi="Lato" w:cs="Lato"/>
                <w:bCs/>
                <w:i/>
                <w:iCs/>
              </w:rPr>
              <w:t>moguća</w:t>
            </w:r>
            <w:proofErr w:type="spellEnd"/>
            <w:r w:rsidR="00661B56" w:rsidRPr="00DF5ECC">
              <w:rPr>
                <w:rFonts w:ascii="Lato" w:hAnsi="Lato" w:cs="Lato"/>
                <w:bCs/>
                <w:i/>
                <w:iCs/>
              </w:rPr>
              <w:t xml:space="preserve"> </w:t>
            </w:r>
            <w:proofErr w:type="spellStart"/>
            <w:r w:rsidR="00661B56" w:rsidRPr="00DF5ECC">
              <w:rPr>
                <w:rFonts w:ascii="Lato" w:hAnsi="Lato" w:cs="Lato"/>
                <w:bCs/>
                <w:i/>
                <w:iCs/>
              </w:rPr>
              <w:t>rješenja</w:t>
            </w:r>
            <w:proofErr w:type="spellEnd"/>
            <w:r w:rsidR="00661B56" w:rsidRPr="00DF5ECC">
              <w:rPr>
                <w:rFonts w:ascii="Lato" w:hAnsi="Lato" w:cs="Lato"/>
                <w:bCs/>
                <w:i/>
                <w:iCs/>
              </w:rPr>
              <w:t xml:space="preserve"> </w:t>
            </w:r>
            <w:proofErr w:type="spellStart"/>
            <w:r w:rsidR="00661B56" w:rsidRPr="00DF5ECC">
              <w:rPr>
                <w:rFonts w:ascii="Lato" w:hAnsi="Lato" w:cs="Lato"/>
                <w:bCs/>
                <w:i/>
                <w:iCs/>
              </w:rPr>
              <w:t>problema</w:t>
            </w:r>
            <w:proofErr w:type="spellEnd"/>
            <w:r w:rsidR="00661B56" w:rsidRPr="00DF5ECC">
              <w:rPr>
                <w:rFonts w:ascii="Lato" w:hAnsi="Lato" w:cs="Lato"/>
                <w:bCs/>
                <w:i/>
                <w:iCs/>
              </w:rPr>
              <w:t xml:space="preserve"> s </w:t>
            </w:r>
            <w:proofErr w:type="spellStart"/>
            <w:r w:rsidR="00661B56" w:rsidRPr="00DF5ECC">
              <w:rPr>
                <w:rFonts w:ascii="Lato" w:hAnsi="Lato" w:cs="Lato"/>
                <w:bCs/>
                <w:i/>
                <w:iCs/>
              </w:rPr>
              <w:t>kojima</w:t>
            </w:r>
            <w:proofErr w:type="spellEnd"/>
            <w:r w:rsidR="00661B56" w:rsidRPr="00DF5ECC">
              <w:rPr>
                <w:rFonts w:ascii="Lato" w:hAnsi="Lato" w:cs="Lato"/>
                <w:bCs/>
                <w:i/>
                <w:iCs/>
              </w:rPr>
              <w:t xml:space="preserve"> se </w:t>
            </w:r>
            <w:proofErr w:type="spellStart"/>
            <w:r w:rsidR="00661B56" w:rsidRPr="00DF5ECC">
              <w:rPr>
                <w:rFonts w:ascii="Lato" w:hAnsi="Lato" w:cs="Lato"/>
                <w:bCs/>
                <w:i/>
                <w:iCs/>
              </w:rPr>
              <w:t>suočava</w:t>
            </w:r>
            <w:proofErr w:type="spellEnd"/>
            <w:r w:rsidR="00661B56" w:rsidRPr="00DF5ECC">
              <w:rPr>
                <w:rFonts w:ascii="Lato" w:hAnsi="Lato" w:cs="Lato"/>
                <w:bCs/>
                <w:i/>
                <w:iCs/>
              </w:rPr>
              <w:t xml:space="preserve"> </w:t>
            </w:r>
            <w:proofErr w:type="spellStart"/>
            <w:r w:rsidR="00661B56" w:rsidRPr="00DF5ECC">
              <w:rPr>
                <w:rFonts w:ascii="Lato" w:hAnsi="Lato" w:cs="Lato"/>
                <w:bCs/>
                <w:i/>
                <w:iCs/>
              </w:rPr>
              <w:t>afričko</w:t>
            </w:r>
            <w:proofErr w:type="spellEnd"/>
            <w:r w:rsidR="00661B56" w:rsidRPr="00DF5ECC">
              <w:rPr>
                <w:rFonts w:ascii="Lato" w:hAnsi="Lato" w:cs="Lato"/>
                <w:bCs/>
                <w:i/>
                <w:iCs/>
              </w:rPr>
              <w:t xml:space="preserve"> </w:t>
            </w:r>
            <w:proofErr w:type="spellStart"/>
            <w:r w:rsidR="00661B56" w:rsidRPr="00DF5ECC">
              <w:rPr>
                <w:rFonts w:ascii="Lato" w:hAnsi="Lato" w:cs="Lato"/>
                <w:bCs/>
                <w:i/>
                <w:iCs/>
              </w:rPr>
              <w:t>stanovništvo</w:t>
            </w:r>
            <w:proofErr w:type="spellEnd"/>
            <w:r w:rsidR="00661B56" w:rsidRPr="00DF5ECC">
              <w:rPr>
                <w:rFonts w:ascii="Lato" w:hAnsi="Lato" w:cs="Lato"/>
                <w:bCs/>
                <w:i/>
                <w:iCs/>
              </w:rPr>
              <w:t xml:space="preserve"> (u </w:t>
            </w:r>
            <w:proofErr w:type="spellStart"/>
            <w:r w:rsidR="00661B56" w:rsidRPr="00DF5ECC">
              <w:rPr>
                <w:rFonts w:ascii="Lato" w:hAnsi="Lato" w:cs="Lato"/>
                <w:bCs/>
                <w:i/>
                <w:iCs/>
              </w:rPr>
              <w:t>odgovarajućem</w:t>
            </w:r>
            <w:proofErr w:type="spellEnd"/>
            <w:r w:rsidR="00661B56" w:rsidRPr="00DF5ECC">
              <w:rPr>
                <w:rFonts w:ascii="Lato" w:hAnsi="Lato" w:cs="Lato"/>
                <w:bCs/>
                <w:i/>
                <w:iCs/>
              </w:rPr>
              <w:t xml:space="preserve">  </w:t>
            </w:r>
            <w:proofErr w:type="spellStart"/>
            <w:r w:rsidR="00661B56" w:rsidRPr="00DF5ECC">
              <w:rPr>
                <w:rFonts w:ascii="Lato" w:hAnsi="Lato" w:cs="Lato"/>
                <w:bCs/>
                <w:i/>
                <w:iCs/>
              </w:rPr>
              <w:t>digitalnom</w:t>
            </w:r>
            <w:proofErr w:type="spellEnd"/>
            <w:r w:rsidR="00661B56" w:rsidRPr="00DF5ECC">
              <w:rPr>
                <w:rFonts w:ascii="Lato" w:hAnsi="Lato" w:cs="Lato"/>
                <w:bCs/>
                <w:i/>
                <w:iCs/>
              </w:rPr>
              <w:t xml:space="preserve"> </w:t>
            </w:r>
            <w:proofErr w:type="spellStart"/>
            <w:r w:rsidR="00661B56" w:rsidRPr="00DF5ECC">
              <w:rPr>
                <w:rFonts w:ascii="Lato" w:hAnsi="Lato" w:cs="Lato"/>
                <w:bCs/>
                <w:i/>
                <w:iCs/>
              </w:rPr>
              <w:t>alatu</w:t>
            </w:r>
            <w:proofErr w:type="spellEnd"/>
            <w:r w:rsidR="00661B56" w:rsidRPr="00DF5ECC">
              <w:rPr>
                <w:rFonts w:ascii="Lato" w:hAnsi="Lato" w:cs="Lato"/>
                <w:bCs/>
                <w:i/>
                <w:iCs/>
              </w:rPr>
              <w:t xml:space="preserve">, </w:t>
            </w:r>
            <w:proofErr w:type="spellStart"/>
            <w:r w:rsidR="00661B56" w:rsidRPr="00DF5ECC">
              <w:rPr>
                <w:rFonts w:ascii="Lato" w:hAnsi="Lato" w:cs="Lato"/>
                <w:bCs/>
                <w:i/>
                <w:iCs/>
              </w:rPr>
              <w:t>npr</w:t>
            </w:r>
            <w:proofErr w:type="spellEnd"/>
            <w:r w:rsidR="00661B56" w:rsidRPr="00DF5ECC">
              <w:rPr>
                <w:rFonts w:ascii="Lato" w:hAnsi="Lato" w:cs="Lato"/>
                <w:bCs/>
                <w:i/>
                <w:iCs/>
              </w:rPr>
              <w:t xml:space="preserve">. </w:t>
            </w:r>
            <w:proofErr w:type="spellStart"/>
            <w:r w:rsidR="00661B56" w:rsidRPr="00DF5ECC">
              <w:rPr>
                <w:rFonts w:ascii="Lato" w:hAnsi="Lato" w:cs="Lato"/>
                <w:bCs/>
                <w:i/>
                <w:iCs/>
              </w:rPr>
              <w:t>Mentimeter</w:t>
            </w:r>
            <w:proofErr w:type="spellEnd"/>
            <w:r w:rsidR="00661B56" w:rsidRPr="00DF5ECC">
              <w:rPr>
                <w:rFonts w:ascii="Lato" w:hAnsi="Lato" w:cs="Lato"/>
                <w:bCs/>
                <w:i/>
                <w:iCs/>
              </w:rPr>
              <w:t>)</w:t>
            </w:r>
          </w:p>
        </w:tc>
      </w:tr>
    </w:tbl>
    <w:p w14:paraId="6C2634B1" w14:textId="52ECFBB0" w:rsidR="0030427E" w:rsidRDefault="0030427E" w:rsidP="007C019D">
      <w:pPr>
        <w:rPr>
          <w:rFonts w:ascii="Lato" w:hAnsi="Lato" w:cs="Lato"/>
        </w:rPr>
      </w:pPr>
    </w:p>
    <w:p w14:paraId="79B667C6" w14:textId="6880651A" w:rsidR="000D18A5" w:rsidRPr="00DF5ECC" w:rsidRDefault="0030427E" w:rsidP="007C019D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DF5ECC" w14:paraId="603D33E0" w14:textId="77777777" w:rsidTr="00DF5ECC">
        <w:tc>
          <w:tcPr>
            <w:tcW w:w="5000" w:type="pct"/>
            <w:shd w:val="clear" w:color="auto" w:fill="auto"/>
          </w:tcPr>
          <w:p w14:paraId="10C06A5B" w14:textId="77777777" w:rsidR="00EE1DB8" w:rsidRPr="00DF5ECC" w:rsidRDefault="00EE1DB8" w:rsidP="00691615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DF5ECC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4AB4748C" w14:textId="77777777" w:rsidR="0021693B" w:rsidRPr="00DF5ECC" w:rsidRDefault="0021693B" w:rsidP="007C019D">
            <w:pPr>
              <w:spacing w:after="0" w:line="276" w:lineRule="auto"/>
              <w:rPr>
                <w:rFonts w:ascii="Lato" w:hAnsi="Lato" w:cs="Lato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 A.3.3</w:t>
            </w:r>
            <w:r w:rsidRPr="00DF5ECC">
              <w:rPr>
                <w:rFonts w:ascii="Lato" w:hAnsi="Lato" w:cs="Lato"/>
              </w:rPr>
              <w:t xml:space="preserve">. </w:t>
            </w:r>
            <w:proofErr w:type="spellStart"/>
            <w:r w:rsidRPr="00DF5ECC">
              <w:rPr>
                <w:rFonts w:ascii="Lato" w:hAnsi="Lato" w:cs="Lato"/>
              </w:rPr>
              <w:t>Razvija</w:t>
            </w:r>
            <w:proofErr w:type="spellEnd"/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osobne</w:t>
            </w:r>
            <w:proofErr w:type="spellEnd"/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potencijale</w:t>
            </w:r>
            <w:proofErr w:type="spellEnd"/>
            <w:r w:rsidRPr="00DF5ECC">
              <w:rPr>
                <w:rFonts w:ascii="Lato" w:hAnsi="Lato" w:cs="Lato"/>
              </w:rPr>
              <w:t>.</w:t>
            </w:r>
          </w:p>
          <w:p w14:paraId="07E7EDFD" w14:textId="77777777" w:rsidR="0021693B" w:rsidRPr="00DF5ECC" w:rsidRDefault="0021693B" w:rsidP="007C019D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DF5ECC">
              <w:rPr>
                <w:rFonts w:ascii="Lato" w:hAnsi="Lato" w:cs="Lato"/>
              </w:rPr>
              <w:t>Upravlja</w:t>
            </w:r>
            <w:proofErr w:type="spellEnd"/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svojim</w:t>
            </w:r>
            <w:proofErr w:type="spellEnd"/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obrazovnim</w:t>
            </w:r>
            <w:proofErr w:type="spellEnd"/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i</w:t>
            </w:r>
            <w:proofErr w:type="spellEnd"/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profesionalnim</w:t>
            </w:r>
            <w:proofErr w:type="spellEnd"/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putem</w:t>
            </w:r>
            <w:proofErr w:type="spellEnd"/>
            <w:r w:rsidRPr="00DF5ECC">
              <w:rPr>
                <w:rFonts w:ascii="Lato" w:hAnsi="Lato" w:cs="Lato"/>
              </w:rPr>
              <w:t>.</w:t>
            </w:r>
          </w:p>
          <w:p w14:paraId="67A1AF31" w14:textId="77777777" w:rsidR="0021693B" w:rsidRPr="00DF5ECC" w:rsidRDefault="0021693B" w:rsidP="007C019D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DF5ECC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DF5ECC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40CAD20D" w14:textId="77777777" w:rsidR="0021693B" w:rsidRPr="00DF5ECC" w:rsidRDefault="0021693B" w:rsidP="007C019D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DF5ECC">
              <w:rPr>
                <w:rFonts w:ascii="Lato" w:hAnsi="Lato" w:cs="Lato"/>
                <w:b/>
                <w:bCs/>
                <w:lang w:val="hr-HR"/>
              </w:rPr>
              <w:t xml:space="preserve"> B.3.4.</w:t>
            </w:r>
            <w:r w:rsidRPr="00DF5ECC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3FE9221A" w14:textId="77777777" w:rsidR="0021693B" w:rsidRPr="00DF5ECC" w:rsidRDefault="0021693B" w:rsidP="007C019D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DF5ECC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DF5ECC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6DCE1011" w14:textId="77777777" w:rsidR="0021693B" w:rsidRPr="00DF5ECC" w:rsidRDefault="0021693B" w:rsidP="007C019D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DF5ECC">
              <w:rPr>
                <w:rFonts w:ascii="Lato" w:hAnsi="Lato" w:cs="Lato"/>
                <w:b/>
                <w:bCs/>
                <w:lang w:val="hr-HR"/>
              </w:rPr>
              <w:t xml:space="preserve"> A.3.3. </w:t>
            </w:r>
            <w:r w:rsidRPr="00DF5ECC">
              <w:rPr>
                <w:rFonts w:ascii="Lato" w:hAnsi="Lato" w:cs="Lato"/>
                <w:lang w:val="hr-HR"/>
              </w:rPr>
              <w:t>Učenik samostalno oblikuje svoje ideje i kreativno pristupa rješavanju problema.</w:t>
            </w:r>
          </w:p>
          <w:p w14:paraId="154B471A" w14:textId="77777777" w:rsidR="0021693B" w:rsidRPr="00DF5ECC" w:rsidRDefault="0021693B" w:rsidP="007C019D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DF5ECC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DF5ECC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03F36BB8" w14:textId="77777777" w:rsidR="0021693B" w:rsidRPr="00DF5ECC" w:rsidRDefault="0021693B" w:rsidP="007C019D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DF5ECC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DF5ECC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2C7818F5" w14:textId="77777777" w:rsidR="0021693B" w:rsidRPr="00DF5ECC" w:rsidRDefault="0021693B" w:rsidP="007C019D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DF5ECC">
              <w:rPr>
                <w:rFonts w:ascii="Lato" w:hAnsi="Lato" w:cs="Lato"/>
                <w:b/>
                <w:bCs/>
                <w:lang w:val="hr-HR"/>
              </w:rPr>
              <w:t xml:space="preserve"> B.3.3.</w:t>
            </w:r>
            <w:r w:rsidRPr="00DF5ECC">
              <w:rPr>
                <w:rFonts w:ascii="Lato" w:hAnsi="Lato" w:cs="Lato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166241CD" w14:textId="77777777" w:rsidR="0021693B" w:rsidRPr="00DF5ECC" w:rsidRDefault="0021693B" w:rsidP="007C019D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DF5ECC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DF5ECC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DF5ECC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DF5ECC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5283244C" w14:textId="77777777" w:rsidR="0021693B" w:rsidRPr="00DF5ECC" w:rsidRDefault="0021693B" w:rsidP="007C019D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DF5ECC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DF5ECC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0C1454C0" w14:textId="77777777" w:rsidR="0021693B" w:rsidRPr="00DF5ECC" w:rsidRDefault="0021693B" w:rsidP="007C019D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DF5ECC">
              <w:rPr>
                <w:rFonts w:ascii="Lato" w:hAnsi="Lato" w:cs="Lato"/>
                <w:b/>
                <w:bCs/>
                <w:lang w:val="hr-HR"/>
              </w:rPr>
              <w:t xml:space="preserve"> A.3.1.</w:t>
            </w:r>
            <w:r w:rsidRPr="00DF5ECC">
              <w:rPr>
                <w:rFonts w:ascii="Lato" w:hAnsi="Lato" w:cs="Lato"/>
                <w:lang w:val="hr-HR"/>
              </w:rPr>
              <w:t xml:space="preserve"> Učenik samostalno odabire odgovarajuću digitalnu tehnologiju.</w:t>
            </w:r>
          </w:p>
          <w:p w14:paraId="0303F4C3" w14:textId="77777777" w:rsidR="0021693B" w:rsidRPr="00DF5ECC" w:rsidRDefault="0021693B" w:rsidP="007C019D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DF5ECC">
              <w:rPr>
                <w:rFonts w:ascii="Lato" w:hAnsi="Lato" w:cs="Lato"/>
                <w:b/>
                <w:bCs/>
              </w:rPr>
              <w:t xml:space="preserve"> A.3.2.</w:t>
            </w:r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Učenik</w:t>
            </w:r>
            <w:proofErr w:type="spellEnd"/>
            <w:r w:rsidRPr="00DF5ECC">
              <w:rPr>
                <w:rFonts w:ascii="Lato" w:hAnsi="Lato" w:cs="Lato"/>
              </w:rPr>
              <w:t xml:space="preserve"> se </w:t>
            </w:r>
            <w:proofErr w:type="spellStart"/>
            <w:r w:rsidRPr="00DF5ECC">
              <w:rPr>
                <w:rFonts w:ascii="Lato" w:hAnsi="Lato" w:cs="Lato"/>
              </w:rPr>
              <w:t>samostalno</w:t>
            </w:r>
            <w:proofErr w:type="spellEnd"/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koristi</w:t>
            </w:r>
            <w:proofErr w:type="spellEnd"/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raznim</w:t>
            </w:r>
            <w:proofErr w:type="spellEnd"/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uređajima</w:t>
            </w:r>
            <w:proofErr w:type="spellEnd"/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i</w:t>
            </w:r>
            <w:proofErr w:type="spellEnd"/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programima</w:t>
            </w:r>
            <w:proofErr w:type="spellEnd"/>
            <w:r w:rsidRPr="00DF5ECC">
              <w:rPr>
                <w:rFonts w:ascii="Lato" w:hAnsi="Lato" w:cs="Lato"/>
              </w:rPr>
              <w:t>.</w:t>
            </w:r>
          </w:p>
          <w:p w14:paraId="49D19A5B" w14:textId="77777777" w:rsidR="0021693B" w:rsidRPr="00DF5ECC" w:rsidRDefault="0021693B" w:rsidP="007C019D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DF5ECC">
              <w:rPr>
                <w:rFonts w:ascii="Lato" w:hAnsi="Lato" w:cs="Lato"/>
                <w:b/>
                <w:bCs/>
                <w:lang w:val="hr-HR"/>
              </w:rPr>
              <w:t xml:space="preserve"> C.3.2. </w:t>
            </w:r>
            <w:r w:rsidRPr="00DF5ECC">
              <w:rPr>
                <w:rFonts w:ascii="Lato" w:hAnsi="Lato" w:cs="Lato"/>
                <w:lang w:val="hr-HR"/>
              </w:rPr>
              <w:t>Učenik samostalno i djelotvorno provodi, a uz učiteljevu pomoć složeno pretraživanje informacija u digitalnom okružju.</w:t>
            </w:r>
          </w:p>
          <w:p w14:paraId="091B73C6" w14:textId="77777777" w:rsidR="0021693B" w:rsidRPr="00DF5ECC" w:rsidRDefault="0021693B" w:rsidP="007C019D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DF5ECC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DF5ECC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7D352DD2" w14:textId="77777777" w:rsidR="0021693B" w:rsidRPr="00DF5ECC" w:rsidRDefault="0021693B" w:rsidP="007C019D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DF5ECC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DF5ECC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7C2BC8A6" w14:textId="77777777" w:rsidR="0021693B" w:rsidRPr="00DF5ECC" w:rsidRDefault="0021693B" w:rsidP="007C019D">
            <w:pPr>
              <w:spacing w:after="0" w:line="276" w:lineRule="auto"/>
              <w:rPr>
                <w:rFonts w:ascii="Lato" w:hAnsi="Lato" w:cs="Lato"/>
                <w:b/>
                <w:bCs/>
                <w:color w:val="000000"/>
                <w:lang w:val="hr-HR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DF5ECC">
              <w:rPr>
                <w:rFonts w:ascii="Lato" w:hAnsi="Lato" w:cs="Lato"/>
                <w:b/>
                <w:bCs/>
                <w:lang w:val="hr-HR"/>
              </w:rPr>
              <w:t xml:space="preserve"> D.3.1.</w:t>
            </w:r>
            <w:r w:rsidRPr="00DF5ECC">
              <w:rPr>
                <w:rFonts w:ascii="Lato" w:hAnsi="Lato" w:cs="Lato"/>
                <w:lang w:val="hr-HR"/>
              </w:rPr>
              <w:t xml:space="preserve"> Učenik se izražava kreativno služeći se primjerenom tehnologijom za stvaranje ideja i razvijanje planova te primjenjuje različite načine poticanja kreativnosti.</w:t>
            </w:r>
            <w:r w:rsidRPr="00DF5ECC">
              <w:rPr>
                <w:rFonts w:ascii="Lato" w:hAnsi="Lato" w:cs="Lato"/>
                <w:b/>
                <w:bCs/>
                <w:color w:val="000000"/>
                <w:lang w:val="hr-HR"/>
              </w:rPr>
              <w:t xml:space="preserve"> </w:t>
            </w:r>
          </w:p>
          <w:p w14:paraId="36BD6FC8" w14:textId="77777777" w:rsidR="0021693B" w:rsidRPr="00DF5ECC" w:rsidRDefault="0021693B" w:rsidP="007C019D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hAnsi="Lato" w:cs="Lato"/>
                <w:color w:val="000000"/>
                <w:lang w:val="hr-HR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  <w:color w:val="000000"/>
                <w:lang w:val="hr-HR"/>
              </w:rPr>
              <w:t>goo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000000"/>
                <w:lang w:val="hr-HR"/>
              </w:rPr>
              <w:t xml:space="preserve"> A.3.1. </w:t>
            </w:r>
            <w:r w:rsidRPr="00DF5ECC">
              <w:rPr>
                <w:rFonts w:ascii="Lato" w:hAnsi="Lato" w:cs="Lato"/>
                <w:color w:val="000000"/>
                <w:lang w:val="hr-HR"/>
              </w:rPr>
              <w:t>Promišlja o razvoju ljudskih prava.</w:t>
            </w:r>
          </w:p>
          <w:p w14:paraId="3151EF3A" w14:textId="77777777" w:rsidR="0021693B" w:rsidRPr="00DF5ECC" w:rsidRDefault="0021693B" w:rsidP="007C019D">
            <w:pPr>
              <w:spacing w:line="240" w:lineRule="auto"/>
              <w:rPr>
                <w:rFonts w:ascii="Lato" w:hAnsi="Lato" w:cs="Lato"/>
                <w:color w:val="000000"/>
                <w:lang w:val="hr-HR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  <w:color w:val="000000"/>
                <w:lang w:val="hr-HR"/>
              </w:rPr>
              <w:t>goo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000000"/>
                <w:lang w:val="hr-HR"/>
              </w:rPr>
              <w:t xml:space="preserve"> A.3.3. </w:t>
            </w:r>
            <w:r w:rsidRPr="00DF5ECC">
              <w:rPr>
                <w:rFonts w:ascii="Lato" w:hAnsi="Lato" w:cs="Lato"/>
                <w:color w:val="000000"/>
                <w:lang w:val="hr-HR"/>
              </w:rPr>
              <w:t xml:space="preserve">Promiče ljudska prava </w:t>
            </w:r>
          </w:p>
          <w:p w14:paraId="299A6419" w14:textId="77777777" w:rsidR="0021693B" w:rsidRPr="00DF5ECC" w:rsidRDefault="0021693B" w:rsidP="007C019D">
            <w:pPr>
              <w:spacing w:line="240" w:lineRule="auto"/>
              <w:rPr>
                <w:rFonts w:ascii="Lato" w:hAnsi="Lato" w:cs="Lato"/>
                <w:color w:val="000000"/>
                <w:lang w:val="hr-HR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  <w:color w:val="000000"/>
                <w:lang w:val="hr-HR"/>
              </w:rPr>
              <w:t>goo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000000"/>
                <w:lang w:val="hr-HR"/>
              </w:rPr>
              <w:t xml:space="preserve"> A.3.4. </w:t>
            </w:r>
            <w:r w:rsidRPr="00DF5ECC">
              <w:rPr>
                <w:rFonts w:ascii="Lato" w:hAnsi="Lato" w:cs="Lato"/>
                <w:color w:val="000000"/>
                <w:lang w:val="hr-HR"/>
              </w:rPr>
              <w:t xml:space="preserve">Promiče pravo na obrazovanje i pravo na rad. </w:t>
            </w:r>
          </w:p>
          <w:p w14:paraId="77F09F2C" w14:textId="77777777" w:rsidR="0021693B" w:rsidRPr="00DF5ECC" w:rsidRDefault="0021693B" w:rsidP="007C019D">
            <w:pPr>
              <w:spacing w:line="240" w:lineRule="auto"/>
              <w:rPr>
                <w:rFonts w:ascii="Lato" w:hAnsi="Lato" w:cs="Lato"/>
                <w:color w:val="000000"/>
                <w:lang w:val="hr-HR"/>
              </w:rPr>
            </w:pPr>
            <w:proofErr w:type="spellStart"/>
            <w:r w:rsidRPr="00DF5ECC">
              <w:rPr>
                <w:rFonts w:ascii="Lato" w:hAnsi="Lato" w:cs="Lato"/>
                <w:b/>
                <w:bCs/>
                <w:color w:val="000000"/>
                <w:lang w:val="hr-HR"/>
              </w:rPr>
              <w:t>goo</w:t>
            </w:r>
            <w:proofErr w:type="spellEnd"/>
            <w:r w:rsidRPr="00DF5ECC">
              <w:rPr>
                <w:rFonts w:ascii="Lato" w:hAnsi="Lato" w:cs="Lato"/>
                <w:b/>
                <w:bCs/>
                <w:color w:val="000000"/>
                <w:lang w:val="hr-HR"/>
              </w:rPr>
              <w:t xml:space="preserve"> A.3.5. </w:t>
            </w:r>
            <w:r w:rsidRPr="00DF5ECC">
              <w:rPr>
                <w:rFonts w:ascii="Lato" w:hAnsi="Lato" w:cs="Lato"/>
                <w:color w:val="000000"/>
                <w:lang w:val="hr-HR"/>
              </w:rPr>
              <w:t xml:space="preserve">Promiče ravnopravnost spolova.  </w:t>
            </w:r>
          </w:p>
          <w:p w14:paraId="1C761FA7" w14:textId="03F56356" w:rsidR="0021693B" w:rsidRPr="00DF5ECC" w:rsidRDefault="0021693B" w:rsidP="007C019D">
            <w:pPr>
              <w:spacing w:line="240" w:lineRule="auto"/>
              <w:rPr>
                <w:rFonts w:ascii="Lato" w:hAnsi="Lato" w:cs="Lato"/>
                <w:color w:val="000000"/>
                <w:lang w:val="hr-HR"/>
              </w:rPr>
            </w:pPr>
            <w:r w:rsidRPr="00DF5ECC">
              <w:rPr>
                <w:rFonts w:ascii="Lato" w:hAnsi="Lato" w:cs="Lato"/>
                <w:b/>
                <w:bCs/>
                <w:lang w:val="hr-HR"/>
              </w:rPr>
              <w:t xml:space="preserve">A.3.1.B </w:t>
            </w:r>
            <w:r w:rsidRPr="00DF5ECC">
              <w:rPr>
                <w:rFonts w:ascii="Lato" w:hAnsi="Lato" w:cs="Lato"/>
                <w:lang w:val="hr-HR"/>
              </w:rPr>
              <w:t>Prepoznaje važnost brige o reproduktivnome zdravlju.</w:t>
            </w:r>
          </w:p>
          <w:p w14:paraId="5D1DEDEB" w14:textId="5F03ABA3" w:rsidR="006A0172" w:rsidRPr="00DF5ECC" w:rsidRDefault="0021693B" w:rsidP="007C019D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  <w:r w:rsidRPr="00DF5ECC">
              <w:rPr>
                <w:rFonts w:ascii="Lato" w:hAnsi="Lato" w:cs="Lato"/>
                <w:color w:val="222A35"/>
              </w:rPr>
              <w:t>OŠ HJ A.8.3.</w:t>
            </w:r>
            <w:r w:rsidRPr="00DF5ECC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DF5ECC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DF5EC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DF5EC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DF5ECC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DF5ECC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DF5EC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DF5EC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DF5EC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DF5EC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DF5ECC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DF5ECC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DF5EC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DF5EC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DF5EC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DF5ECC">
              <w:rPr>
                <w:rFonts w:ascii="Lato" w:hAnsi="Lato" w:cs="Lato"/>
                <w:color w:val="222A35"/>
              </w:rPr>
              <w:t xml:space="preserve">. </w:t>
            </w:r>
          </w:p>
        </w:tc>
      </w:tr>
    </w:tbl>
    <w:p w14:paraId="045B3302" w14:textId="77777777" w:rsidR="00246FF8" w:rsidRPr="00DF5ECC" w:rsidRDefault="00246FF8" w:rsidP="007C019D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DF5ECC" w14:paraId="0AE90DD6" w14:textId="77777777" w:rsidTr="00DF5ECC">
        <w:tc>
          <w:tcPr>
            <w:tcW w:w="5000" w:type="pct"/>
            <w:shd w:val="clear" w:color="auto" w:fill="auto"/>
          </w:tcPr>
          <w:p w14:paraId="1C992C26" w14:textId="293C1808" w:rsidR="005066BB" w:rsidRPr="00DF5ECC" w:rsidRDefault="000A0524" w:rsidP="00691615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DF5ECC">
              <w:rPr>
                <w:rFonts w:ascii="Lato" w:hAnsi="Lato" w:cs="Lato"/>
                <w:b/>
                <w:bCs/>
              </w:rPr>
              <w:t>NAPOMENE</w:t>
            </w:r>
          </w:p>
          <w:p w14:paraId="04ACDCC5" w14:textId="0172A475" w:rsidR="00BA1C35" w:rsidRPr="007C019D" w:rsidRDefault="00DE073E" w:rsidP="007C019D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r w:rsidRPr="00DF5ECC">
              <w:rPr>
                <w:rFonts w:ascii="Lato" w:hAnsi="Lato" w:cs="Lato"/>
                <w:b/>
                <w:bCs/>
              </w:rPr>
              <w:t>-</w:t>
            </w:r>
            <w:r w:rsidRPr="00DF5ECC">
              <w:rPr>
                <w:rFonts w:ascii="Lato" w:hAnsi="Lato" w:cs="Lato"/>
                <w:bCs/>
                <w:lang w:val="hr-HR"/>
              </w:rPr>
              <w:t xml:space="preserve"> </w:t>
            </w:r>
            <w:r w:rsidR="006E4312" w:rsidRPr="00DF5ECC">
              <w:rPr>
                <w:rFonts w:ascii="Lato" w:hAnsi="Lato" w:cs="Lato"/>
                <w:bCs/>
                <w:lang w:val="hr-HR"/>
              </w:rPr>
              <w:t>mrežne stranice</w:t>
            </w:r>
            <w:r w:rsidR="00661B56" w:rsidRPr="00DF5ECC">
              <w:rPr>
                <w:rFonts w:ascii="Lato" w:hAnsi="Lato" w:cs="Lato"/>
                <w:bCs/>
                <w:lang w:val="hr-HR"/>
              </w:rPr>
              <w:t xml:space="preserve">: </w:t>
            </w:r>
            <w:hyperlink r:id="rId9" w:history="1">
              <w:r w:rsidR="00661B56" w:rsidRPr="00DF5ECC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https://africacdc.org/disease/</w:t>
              </w:r>
            </w:hyperlink>
            <w:r w:rsidR="00661B56" w:rsidRPr="00DF5ECC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4902C915" w14:textId="05E988C9" w:rsidR="00545FEE" w:rsidRPr="00DF5ECC" w:rsidRDefault="00530AEF" w:rsidP="007C019D">
            <w:pPr>
              <w:spacing w:after="0" w:line="360" w:lineRule="auto"/>
              <w:rPr>
                <w:rFonts w:ascii="Lato" w:hAnsi="Lato" w:cs="Lato"/>
              </w:rPr>
            </w:pPr>
            <w:r w:rsidRPr="00DF5ECC">
              <w:rPr>
                <w:rFonts w:ascii="Lato" w:hAnsi="Lato" w:cs="Lato"/>
              </w:rPr>
              <w:t>-Kojundžić, A., 2019.: “</w:t>
            </w:r>
            <w:r w:rsidRPr="00DF5ECC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DF5ECC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DF5ECC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DF5ECC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DF5ECC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DF5ECC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DF5EC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DF5ECC">
              <w:rPr>
                <w:rFonts w:ascii="Lato" w:hAnsi="Lato" w:cs="Lato"/>
              </w:rPr>
              <w:t xml:space="preserve">”, </w:t>
            </w:r>
            <w:proofErr w:type="spellStart"/>
            <w:r w:rsidRPr="00DF5ECC">
              <w:rPr>
                <w:rFonts w:ascii="Lato" w:hAnsi="Lato" w:cs="Lato"/>
              </w:rPr>
              <w:t>Školska</w:t>
            </w:r>
            <w:proofErr w:type="spellEnd"/>
            <w:r w:rsidRPr="00DF5ECC">
              <w:rPr>
                <w:rFonts w:ascii="Lato" w:hAnsi="Lato" w:cs="Lato"/>
              </w:rPr>
              <w:t xml:space="preserve"> </w:t>
            </w:r>
            <w:proofErr w:type="spellStart"/>
            <w:r w:rsidRPr="00DF5ECC">
              <w:rPr>
                <w:rFonts w:ascii="Lato" w:hAnsi="Lato" w:cs="Lato"/>
              </w:rPr>
              <w:t>knjiga</w:t>
            </w:r>
            <w:proofErr w:type="spellEnd"/>
            <w:r w:rsidRPr="00DF5ECC">
              <w:rPr>
                <w:rFonts w:ascii="Lato" w:hAnsi="Lato" w:cs="Lato"/>
              </w:rPr>
              <w:t>, Zagreb</w:t>
            </w:r>
          </w:p>
        </w:tc>
      </w:tr>
    </w:tbl>
    <w:p w14:paraId="628E14B4" w14:textId="77777777" w:rsidR="00152E4B" w:rsidRPr="00DF5ECC" w:rsidRDefault="00152E4B" w:rsidP="00970ACC">
      <w:pPr>
        <w:rPr>
          <w:rFonts w:ascii="Lato" w:hAnsi="Lato" w:cs="Lato"/>
          <w:b/>
          <w:bCs/>
          <w:color w:val="C00000"/>
        </w:rPr>
      </w:pPr>
    </w:p>
    <w:sectPr w:rsidR="00152E4B" w:rsidRPr="00DF5ECC" w:rsidSect="00291473">
      <w:headerReference w:type="default" r:id="rId10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267C1" w14:textId="77777777" w:rsidR="00DB659A" w:rsidRDefault="00DB659A" w:rsidP="000D18A5">
      <w:pPr>
        <w:spacing w:after="0" w:line="240" w:lineRule="auto"/>
      </w:pPr>
      <w:r>
        <w:separator/>
      </w:r>
    </w:p>
  </w:endnote>
  <w:endnote w:type="continuationSeparator" w:id="0">
    <w:p w14:paraId="04246398" w14:textId="77777777" w:rsidR="00DB659A" w:rsidRDefault="00DB659A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Lato-Light">
    <w:altName w:val="Segoe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07CE9" w14:textId="77777777" w:rsidR="00DB659A" w:rsidRDefault="00DB659A" w:rsidP="000D18A5">
      <w:pPr>
        <w:spacing w:after="0" w:line="240" w:lineRule="auto"/>
      </w:pPr>
      <w:r>
        <w:separator/>
      </w:r>
    </w:p>
  </w:footnote>
  <w:footnote w:type="continuationSeparator" w:id="0">
    <w:p w14:paraId="7173221D" w14:textId="77777777" w:rsidR="00DB659A" w:rsidRDefault="00DB659A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630C9" w14:textId="7C5D2F44" w:rsidR="00DF5ECC" w:rsidRDefault="00291473">
    <w:pPr>
      <w:pStyle w:val="Header"/>
    </w:pPr>
    <w:r>
      <w:pict w14:anchorId="7E9AA8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9.45pt;height:44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016" type="#_x0000_t75" style="width:453.75pt;height:480pt" o:bullet="t">
        <v:imagedata r:id="rId1" o:title="africa-1297148_640[1]"/>
      </v:shape>
    </w:pict>
  </w:numPicBullet>
  <w:abstractNum w:abstractNumId="0" w15:restartNumberingAfterBreak="0">
    <w:nsid w:val="081F3CCC"/>
    <w:multiLevelType w:val="hybridMultilevel"/>
    <w:tmpl w:val="2758D81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0F28AC"/>
    <w:multiLevelType w:val="hybridMultilevel"/>
    <w:tmpl w:val="1EEEDC3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D9A6224"/>
    <w:multiLevelType w:val="hybridMultilevel"/>
    <w:tmpl w:val="29C26BC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F10E8"/>
    <w:multiLevelType w:val="hybridMultilevel"/>
    <w:tmpl w:val="705AB38E"/>
    <w:lvl w:ilvl="0" w:tplc="041A000B">
      <w:start w:val="1"/>
      <w:numFmt w:val="bullet"/>
      <w:lvlText w:val=""/>
      <w:lvlJc w:val="left"/>
      <w:pPr>
        <w:ind w:left="1623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2343" w:hanging="360"/>
      </w:pPr>
    </w:lvl>
    <w:lvl w:ilvl="2" w:tplc="041A001B" w:tentative="1">
      <w:start w:val="1"/>
      <w:numFmt w:val="lowerRoman"/>
      <w:lvlText w:val="%3."/>
      <w:lvlJc w:val="right"/>
      <w:pPr>
        <w:ind w:left="3063" w:hanging="180"/>
      </w:pPr>
    </w:lvl>
    <w:lvl w:ilvl="3" w:tplc="041A000F" w:tentative="1">
      <w:start w:val="1"/>
      <w:numFmt w:val="decimal"/>
      <w:lvlText w:val="%4."/>
      <w:lvlJc w:val="left"/>
      <w:pPr>
        <w:ind w:left="3783" w:hanging="360"/>
      </w:pPr>
    </w:lvl>
    <w:lvl w:ilvl="4" w:tplc="041A0019" w:tentative="1">
      <w:start w:val="1"/>
      <w:numFmt w:val="lowerLetter"/>
      <w:lvlText w:val="%5."/>
      <w:lvlJc w:val="left"/>
      <w:pPr>
        <w:ind w:left="4503" w:hanging="360"/>
      </w:pPr>
    </w:lvl>
    <w:lvl w:ilvl="5" w:tplc="041A001B" w:tentative="1">
      <w:start w:val="1"/>
      <w:numFmt w:val="lowerRoman"/>
      <w:lvlText w:val="%6."/>
      <w:lvlJc w:val="right"/>
      <w:pPr>
        <w:ind w:left="5223" w:hanging="180"/>
      </w:pPr>
    </w:lvl>
    <w:lvl w:ilvl="6" w:tplc="041A000F" w:tentative="1">
      <w:start w:val="1"/>
      <w:numFmt w:val="decimal"/>
      <w:lvlText w:val="%7."/>
      <w:lvlJc w:val="left"/>
      <w:pPr>
        <w:ind w:left="5943" w:hanging="360"/>
      </w:pPr>
    </w:lvl>
    <w:lvl w:ilvl="7" w:tplc="041A0019" w:tentative="1">
      <w:start w:val="1"/>
      <w:numFmt w:val="lowerLetter"/>
      <w:lvlText w:val="%8."/>
      <w:lvlJc w:val="left"/>
      <w:pPr>
        <w:ind w:left="6663" w:hanging="360"/>
      </w:pPr>
    </w:lvl>
    <w:lvl w:ilvl="8" w:tplc="041A001B" w:tentative="1">
      <w:start w:val="1"/>
      <w:numFmt w:val="lowerRoman"/>
      <w:lvlText w:val="%9."/>
      <w:lvlJc w:val="right"/>
      <w:pPr>
        <w:ind w:left="7383" w:hanging="180"/>
      </w:pPr>
    </w:lvl>
  </w:abstractNum>
  <w:abstractNum w:abstractNumId="4" w15:restartNumberingAfterBreak="0">
    <w:nsid w:val="21DB7E58"/>
    <w:multiLevelType w:val="hybridMultilevel"/>
    <w:tmpl w:val="B120B34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E0F0C"/>
    <w:multiLevelType w:val="hybridMultilevel"/>
    <w:tmpl w:val="AFB8BB1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C2287"/>
    <w:multiLevelType w:val="hybridMultilevel"/>
    <w:tmpl w:val="AFCA7F2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6E476F4"/>
    <w:multiLevelType w:val="hybridMultilevel"/>
    <w:tmpl w:val="6CB0373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77E77D8"/>
    <w:multiLevelType w:val="hybridMultilevel"/>
    <w:tmpl w:val="B7C6DE0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03B231D"/>
    <w:multiLevelType w:val="hybridMultilevel"/>
    <w:tmpl w:val="7B0C0972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240A9E"/>
    <w:multiLevelType w:val="hybridMultilevel"/>
    <w:tmpl w:val="EBA22F94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323CB6"/>
    <w:multiLevelType w:val="hybridMultilevel"/>
    <w:tmpl w:val="9E4E7D6C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9AB0758"/>
    <w:multiLevelType w:val="hybridMultilevel"/>
    <w:tmpl w:val="49BAE9A4"/>
    <w:lvl w:ilvl="0" w:tplc="2D4630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69B76003"/>
    <w:multiLevelType w:val="hybridMultilevel"/>
    <w:tmpl w:val="22AC8774"/>
    <w:lvl w:ilvl="0" w:tplc="A87ACA84">
      <w:start w:val="1"/>
      <w:numFmt w:val="bullet"/>
      <w:lvlText w:val=""/>
      <w:lvlPicBulletId w:val="0"/>
      <w:lvlJc w:val="left"/>
      <w:pPr>
        <w:ind w:left="903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14" w15:restartNumberingAfterBreak="0">
    <w:nsid w:val="70053156"/>
    <w:multiLevelType w:val="hybridMultilevel"/>
    <w:tmpl w:val="F6523C6E"/>
    <w:lvl w:ilvl="0" w:tplc="041A0003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34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83" w:hanging="360"/>
      </w:pPr>
      <w:rPr>
        <w:rFonts w:ascii="Wingdings" w:hAnsi="Wingdings" w:hint="default"/>
      </w:rPr>
    </w:lvl>
  </w:abstractNum>
  <w:abstractNum w:abstractNumId="15" w15:restartNumberingAfterBreak="0">
    <w:nsid w:val="77177606"/>
    <w:multiLevelType w:val="hybridMultilevel"/>
    <w:tmpl w:val="48B24A74"/>
    <w:lvl w:ilvl="0" w:tplc="041A0017">
      <w:start w:val="1"/>
      <w:numFmt w:val="lowerLetter"/>
      <w:lvlText w:val="%1)"/>
      <w:lvlJc w:val="left"/>
      <w:pPr>
        <w:ind w:left="1623" w:hanging="360"/>
      </w:pPr>
    </w:lvl>
    <w:lvl w:ilvl="1" w:tplc="041A0019" w:tentative="1">
      <w:start w:val="1"/>
      <w:numFmt w:val="lowerLetter"/>
      <w:lvlText w:val="%2."/>
      <w:lvlJc w:val="left"/>
      <w:pPr>
        <w:ind w:left="2343" w:hanging="360"/>
      </w:pPr>
    </w:lvl>
    <w:lvl w:ilvl="2" w:tplc="041A001B" w:tentative="1">
      <w:start w:val="1"/>
      <w:numFmt w:val="lowerRoman"/>
      <w:lvlText w:val="%3."/>
      <w:lvlJc w:val="right"/>
      <w:pPr>
        <w:ind w:left="3063" w:hanging="180"/>
      </w:pPr>
    </w:lvl>
    <w:lvl w:ilvl="3" w:tplc="041A000F" w:tentative="1">
      <w:start w:val="1"/>
      <w:numFmt w:val="decimal"/>
      <w:lvlText w:val="%4."/>
      <w:lvlJc w:val="left"/>
      <w:pPr>
        <w:ind w:left="3783" w:hanging="360"/>
      </w:pPr>
    </w:lvl>
    <w:lvl w:ilvl="4" w:tplc="041A0019" w:tentative="1">
      <w:start w:val="1"/>
      <w:numFmt w:val="lowerLetter"/>
      <w:lvlText w:val="%5."/>
      <w:lvlJc w:val="left"/>
      <w:pPr>
        <w:ind w:left="4503" w:hanging="360"/>
      </w:pPr>
    </w:lvl>
    <w:lvl w:ilvl="5" w:tplc="041A001B" w:tentative="1">
      <w:start w:val="1"/>
      <w:numFmt w:val="lowerRoman"/>
      <w:lvlText w:val="%6."/>
      <w:lvlJc w:val="right"/>
      <w:pPr>
        <w:ind w:left="5223" w:hanging="180"/>
      </w:pPr>
    </w:lvl>
    <w:lvl w:ilvl="6" w:tplc="041A000F" w:tentative="1">
      <w:start w:val="1"/>
      <w:numFmt w:val="decimal"/>
      <w:lvlText w:val="%7."/>
      <w:lvlJc w:val="left"/>
      <w:pPr>
        <w:ind w:left="5943" w:hanging="360"/>
      </w:pPr>
    </w:lvl>
    <w:lvl w:ilvl="7" w:tplc="041A0019" w:tentative="1">
      <w:start w:val="1"/>
      <w:numFmt w:val="lowerLetter"/>
      <w:lvlText w:val="%8."/>
      <w:lvlJc w:val="left"/>
      <w:pPr>
        <w:ind w:left="6663" w:hanging="360"/>
      </w:pPr>
    </w:lvl>
    <w:lvl w:ilvl="8" w:tplc="041A001B" w:tentative="1">
      <w:start w:val="1"/>
      <w:numFmt w:val="lowerRoman"/>
      <w:lvlText w:val="%9."/>
      <w:lvlJc w:val="right"/>
      <w:pPr>
        <w:ind w:left="7383" w:hanging="180"/>
      </w:pPr>
    </w:lvl>
  </w:abstractNum>
  <w:num w:numId="1" w16cid:durableId="1964846484">
    <w:abstractNumId w:val="4"/>
  </w:num>
  <w:num w:numId="2" w16cid:durableId="1017460438">
    <w:abstractNumId w:val="0"/>
  </w:num>
  <w:num w:numId="3" w16cid:durableId="1615675032">
    <w:abstractNumId w:val="1"/>
  </w:num>
  <w:num w:numId="4" w16cid:durableId="813837623">
    <w:abstractNumId w:val="6"/>
  </w:num>
  <w:num w:numId="5" w16cid:durableId="859664276">
    <w:abstractNumId w:val="12"/>
  </w:num>
  <w:num w:numId="6" w16cid:durableId="1427654758">
    <w:abstractNumId w:val="9"/>
  </w:num>
  <w:num w:numId="7" w16cid:durableId="975642170">
    <w:abstractNumId w:val="5"/>
  </w:num>
  <w:num w:numId="8" w16cid:durableId="519897470">
    <w:abstractNumId w:val="8"/>
  </w:num>
  <w:num w:numId="9" w16cid:durableId="2063939946">
    <w:abstractNumId w:val="13"/>
  </w:num>
  <w:num w:numId="10" w16cid:durableId="770932288">
    <w:abstractNumId w:val="15"/>
  </w:num>
  <w:num w:numId="11" w16cid:durableId="1468085690">
    <w:abstractNumId w:val="3"/>
  </w:num>
  <w:num w:numId="12" w16cid:durableId="437261998">
    <w:abstractNumId w:val="10"/>
  </w:num>
  <w:num w:numId="13" w16cid:durableId="85925276">
    <w:abstractNumId w:val="14"/>
  </w:num>
  <w:num w:numId="14" w16cid:durableId="1622373661">
    <w:abstractNumId w:val="2"/>
  </w:num>
  <w:num w:numId="15" w16cid:durableId="1628706815">
    <w:abstractNumId w:val="7"/>
  </w:num>
  <w:num w:numId="16" w16cid:durableId="1527215604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oNotTrackMoves/>
  <w:defaultTabStop w:val="720"/>
  <w:hyphenationZone w:val="425"/>
  <w:characterSpacingControl w:val="doNotCompress"/>
  <w:savePreviewPicture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26243"/>
    <w:rsid w:val="000317F4"/>
    <w:rsid w:val="00032A50"/>
    <w:rsid w:val="00040AD5"/>
    <w:rsid w:val="00046F91"/>
    <w:rsid w:val="00053E35"/>
    <w:rsid w:val="00055958"/>
    <w:rsid w:val="000720CD"/>
    <w:rsid w:val="00073F55"/>
    <w:rsid w:val="0008769D"/>
    <w:rsid w:val="00097163"/>
    <w:rsid w:val="000A0524"/>
    <w:rsid w:val="000A0814"/>
    <w:rsid w:val="000B516E"/>
    <w:rsid w:val="000B7CD6"/>
    <w:rsid w:val="000C0F01"/>
    <w:rsid w:val="000C27A1"/>
    <w:rsid w:val="000C3B21"/>
    <w:rsid w:val="000D0E7C"/>
    <w:rsid w:val="000D18A5"/>
    <w:rsid w:val="000D2799"/>
    <w:rsid w:val="000D6605"/>
    <w:rsid w:val="000E2462"/>
    <w:rsid w:val="000F23F8"/>
    <w:rsid w:val="000F5BE4"/>
    <w:rsid w:val="000F72F3"/>
    <w:rsid w:val="0010130D"/>
    <w:rsid w:val="00106D5A"/>
    <w:rsid w:val="001101A3"/>
    <w:rsid w:val="001158BE"/>
    <w:rsid w:val="00115B5F"/>
    <w:rsid w:val="00122347"/>
    <w:rsid w:val="00125DBA"/>
    <w:rsid w:val="00132884"/>
    <w:rsid w:val="001335FB"/>
    <w:rsid w:val="00144721"/>
    <w:rsid w:val="00152A22"/>
    <w:rsid w:val="00152E4B"/>
    <w:rsid w:val="00156D24"/>
    <w:rsid w:val="001659D2"/>
    <w:rsid w:val="00166089"/>
    <w:rsid w:val="00187432"/>
    <w:rsid w:val="00192226"/>
    <w:rsid w:val="00193681"/>
    <w:rsid w:val="00194D70"/>
    <w:rsid w:val="001A55CD"/>
    <w:rsid w:val="001A6A87"/>
    <w:rsid w:val="001B0AF0"/>
    <w:rsid w:val="001B1574"/>
    <w:rsid w:val="001B23D8"/>
    <w:rsid w:val="001B3664"/>
    <w:rsid w:val="001C0D76"/>
    <w:rsid w:val="001C247B"/>
    <w:rsid w:val="001D16A3"/>
    <w:rsid w:val="001D42F5"/>
    <w:rsid w:val="001E5E1A"/>
    <w:rsid w:val="001E6B04"/>
    <w:rsid w:val="001F299C"/>
    <w:rsid w:val="0020794B"/>
    <w:rsid w:val="00212877"/>
    <w:rsid w:val="00214168"/>
    <w:rsid w:val="00215E41"/>
    <w:rsid w:val="00215EDD"/>
    <w:rsid w:val="0021693B"/>
    <w:rsid w:val="00220A29"/>
    <w:rsid w:val="00220CFF"/>
    <w:rsid w:val="002315EA"/>
    <w:rsid w:val="0023457E"/>
    <w:rsid w:val="002364B8"/>
    <w:rsid w:val="00246FF8"/>
    <w:rsid w:val="002537E4"/>
    <w:rsid w:val="00261350"/>
    <w:rsid w:val="00274CA9"/>
    <w:rsid w:val="00277A10"/>
    <w:rsid w:val="00291473"/>
    <w:rsid w:val="002A77C9"/>
    <w:rsid w:val="002B0503"/>
    <w:rsid w:val="002B1704"/>
    <w:rsid w:val="002B301B"/>
    <w:rsid w:val="002C0B5E"/>
    <w:rsid w:val="002C3827"/>
    <w:rsid w:val="002C4D7E"/>
    <w:rsid w:val="002D12D8"/>
    <w:rsid w:val="002D6F31"/>
    <w:rsid w:val="002F0EBC"/>
    <w:rsid w:val="002F2B54"/>
    <w:rsid w:val="002F48BF"/>
    <w:rsid w:val="002F77AC"/>
    <w:rsid w:val="002F7F96"/>
    <w:rsid w:val="00301A75"/>
    <w:rsid w:val="0030427E"/>
    <w:rsid w:val="003235B0"/>
    <w:rsid w:val="00324601"/>
    <w:rsid w:val="00344987"/>
    <w:rsid w:val="003450AA"/>
    <w:rsid w:val="00362E26"/>
    <w:rsid w:val="00366D2B"/>
    <w:rsid w:val="003672F9"/>
    <w:rsid w:val="00372D58"/>
    <w:rsid w:val="003749C7"/>
    <w:rsid w:val="00380427"/>
    <w:rsid w:val="00380CF0"/>
    <w:rsid w:val="00382CF5"/>
    <w:rsid w:val="003839CF"/>
    <w:rsid w:val="00393AE3"/>
    <w:rsid w:val="003958F7"/>
    <w:rsid w:val="00395B3D"/>
    <w:rsid w:val="00397D93"/>
    <w:rsid w:val="003A291E"/>
    <w:rsid w:val="003A55B1"/>
    <w:rsid w:val="003B0192"/>
    <w:rsid w:val="003B2F4E"/>
    <w:rsid w:val="003B4FEC"/>
    <w:rsid w:val="003C07DC"/>
    <w:rsid w:val="003C2887"/>
    <w:rsid w:val="003D4721"/>
    <w:rsid w:val="003E032F"/>
    <w:rsid w:val="003E76BC"/>
    <w:rsid w:val="003F6824"/>
    <w:rsid w:val="0041156C"/>
    <w:rsid w:val="00421543"/>
    <w:rsid w:val="00427300"/>
    <w:rsid w:val="00430B8C"/>
    <w:rsid w:val="00432AED"/>
    <w:rsid w:val="00442EAA"/>
    <w:rsid w:val="0045078B"/>
    <w:rsid w:val="00455E8F"/>
    <w:rsid w:val="00467AEE"/>
    <w:rsid w:val="0047190F"/>
    <w:rsid w:val="004738E7"/>
    <w:rsid w:val="00490F9A"/>
    <w:rsid w:val="00492619"/>
    <w:rsid w:val="004C1899"/>
    <w:rsid w:val="004C2F17"/>
    <w:rsid w:val="004C6FA7"/>
    <w:rsid w:val="004D3444"/>
    <w:rsid w:val="004D34A7"/>
    <w:rsid w:val="004E2267"/>
    <w:rsid w:val="005066BB"/>
    <w:rsid w:val="00506A6F"/>
    <w:rsid w:val="00512DE8"/>
    <w:rsid w:val="005173AE"/>
    <w:rsid w:val="0052783D"/>
    <w:rsid w:val="005303D5"/>
    <w:rsid w:val="00530AEF"/>
    <w:rsid w:val="00537FC8"/>
    <w:rsid w:val="00540EF5"/>
    <w:rsid w:val="0054477E"/>
    <w:rsid w:val="00545FEE"/>
    <w:rsid w:val="0054671A"/>
    <w:rsid w:val="00547AE9"/>
    <w:rsid w:val="0055544C"/>
    <w:rsid w:val="005631F8"/>
    <w:rsid w:val="00563CE4"/>
    <w:rsid w:val="00566055"/>
    <w:rsid w:val="005740DF"/>
    <w:rsid w:val="00580F9C"/>
    <w:rsid w:val="005A02D3"/>
    <w:rsid w:val="005A071E"/>
    <w:rsid w:val="005A5750"/>
    <w:rsid w:val="005A73AD"/>
    <w:rsid w:val="005B1922"/>
    <w:rsid w:val="005B31FA"/>
    <w:rsid w:val="005B56D0"/>
    <w:rsid w:val="005D2CFB"/>
    <w:rsid w:val="005D51E5"/>
    <w:rsid w:val="005D5481"/>
    <w:rsid w:val="005F641B"/>
    <w:rsid w:val="00603EF9"/>
    <w:rsid w:val="006068E7"/>
    <w:rsid w:val="00612EB3"/>
    <w:rsid w:val="0061301D"/>
    <w:rsid w:val="00620661"/>
    <w:rsid w:val="006267AB"/>
    <w:rsid w:val="00627408"/>
    <w:rsid w:val="00635774"/>
    <w:rsid w:val="00640C6C"/>
    <w:rsid w:val="0065288C"/>
    <w:rsid w:val="0065713D"/>
    <w:rsid w:val="00661B56"/>
    <w:rsid w:val="00662719"/>
    <w:rsid w:val="006647B7"/>
    <w:rsid w:val="0066574B"/>
    <w:rsid w:val="00667460"/>
    <w:rsid w:val="00671C31"/>
    <w:rsid w:val="0067406F"/>
    <w:rsid w:val="006864E1"/>
    <w:rsid w:val="00686D70"/>
    <w:rsid w:val="00691615"/>
    <w:rsid w:val="00692378"/>
    <w:rsid w:val="006974D1"/>
    <w:rsid w:val="006A0172"/>
    <w:rsid w:val="006A2C05"/>
    <w:rsid w:val="006A642E"/>
    <w:rsid w:val="006B0801"/>
    <w:rsid w:val="006B6097"/>
    <w:rsid w:val="006B67E9"/>
    <w:rsid w:val="006B69AD"/>
    <w:rsid w:val="006C24DA"/>
    <w:rsid w:val="006C28D5"/>
    <w:rsid w:val="006E09F5"/>
    <w:rsid w:val="006E33C3"/>
    <w:rsid w:val="006E4312"/>
    <w:rsid w:val="006E7280"/>
    <w:rsid w:val="006F0BA2"/>
    <w:rsid w:val="006F3B45"/>
    <w:rsid w:val="00703A67"/>
    <w:rsid w:val="007101D2"/>
    <w:rsid w:val="00723AED"/>
    <w:rsid w:val="00724482"/>
    <w:rsid w:val="00736ADF"/>
    <w:rsid w:val="00740EDA"/>
    <w:rsid w:val="0076356D"/>
    <w:rsid w:val="00763D3A"/>
    <w:rsid w:val="007736EE"/>
    <w:rsid w:val="007739C0"/>
    <w:rsid w:val="00796391"/>
    <w:rsid w:val="007968A2"/>
    <w:rsid w:val="007A11D5"/>
    <w:rsid w:val="007A2D43"/>
    <w:rsid w:val="007B261B"/>
    <w:rsid w:val="007B5BC1"/>
    <w:rsid w:val="007C019D"/>
    <w:rsid w:val="007C21D7"/>
    <w:rsid w:val="007C3098"/>
    <w:rsid w:val="007D02C4"/>
    <w:rsid w:val="007D52BF"/>
    <w:rsid w:val="007D6571"/>
    <w:rsid w:val="007D76D5"/>
    <w:rsid w:val="007E413F"/>
    <w:rsid w:val="007F6719"/>
    <w:rsid w:val="0080188B"/>
    <w:rsid w:val="0080533A"/>
    <w:rsid w:val="00805BAA"/>
    <w:rsid w:val="00805EB8"/>
    <w:rsid w:val="00813B57"/>
    <w:rsid w:val="00822553"/>
    <w:rsid w:val="00836667"/>
    <w:rsid w:val="00852EA0"/>
    <w:rsid w:val="00855A42"/>
    <w:rsid w:val="008607B4"/>
    <w:rsid w:val="00863B7B"/>
    <w:rsid w:val="00865D78"/>
    <w:rsid w:val="00870153"/>
    <w:rsid w:val="0087114D"/>
    <w:rsid w:val="0087370C"/>
    <w:rsid w:val="00881641"/>
    <w:rsid w:val="008951FB"/>
    <w:rsid w:val="008961F4"/>
    <w:rsid w:val="008A2810"/>
    <w:rsid w:val="008B490F"/>
    <w:rsid w:val="008B56A5"/>
    <w:rsid w:val="008B6294"/>
    <w:rsid w:val="008C342C"/>
    <w:rsid w:val="008C6501"/>
    <w:rsid w:val="008D08C8"/>
    <w:rsid w:val="008D3B80"/>
    <w:rsid w:val="008D4549"/>
    <w:rsid w:val="008E4436"/>
    <w:rsid w:val="009041C9"/>
    <w:rsid w:val="00906466"/>
    <w:rsid w:val="00907A99"/>
    <w:rsid w:val="009139F3"/>
    <w:rsid w:val="009213D6"/>
    <w:rsid w:val="009342A4"/>
    <w:rsid w:val="00936A99"/>
    <w:rsid w:val="00936D77"/>
    <w:rsid w:val="009405E4"/>
    <w:rsid w:val="00940F4C"/>
    <w:rsid w:val="00946A10"/>
    <w:rsid w:val="009541E8"/>
    <w:rsid w:val="00955DFF"/>
    <w:rsid w:val="0096123B"/>
    <w:rsid w:val="00963FDE"/>
    <w:rsid w:val="009667E4"/>
    <w:rsid w:val="00970ACC"/>
    <w:rsid w:val="00972DCF"/>
    <w:rsid w:val="009732E8"/>
    <w:rsid w:val="00976627"/>
    <w:rsid w:val="00977335"/>
    <w:rsid w:val="00992244"/>
    <w:rsid w:val="009A0049"/>
    <w:rsid w:val="009A2720"/>
    <w:rsid w:val="009A2BFA"/>
    <w:rsid w:val="009A510E"/>
    <w:rsid w:val="009A5AF1"/>
    <w:rsid w:val="009B43BB"/>
    <w:rsid w:val="009B59C5"/>
    <w:rsid w:val="009D3705"/>
    <w:rsid w:val="009D5478"/>
    <w:rsid w:val="009E3064"/>
    <w:rsid w:val="009F23C7"/>
    <w:rsid w:val="009F4BEB"/>
    <w:rsid w:val="00A000D4"/>
    <w:rsid w:val="00A03E0E"/>
    <w:rsid w:val="00A04BDB"/>
    <w:rsid w:val="00A117BF"/>
    <w:rsid w:val="00A32759"/>
    <w:rsid w:val="00A51B7B"/>
    <w:rsid w:val="00A544C7"/>
    <w:rsid w:val="00A6681E"/>
    <w:rsid w:val="00A67A36"/>
    <w:rsid w:val="00A75FF3"/>
    <w:rsid w:val="00A763A1"/>
    <w:rsid w:val="00A90355"/>
    <w:rsid w:val="00A92178"/>
    <w:rsid w:val="00A9241B"/>
    <w:rsid w:val="00A9382B"/>
    <w:rsid w:val="00AA1EEF"/>
    <w:rsid w:val="00AA5645"/>
    <w:rsid w:val="00AA6CD3"/>
    <w:rsid w:val="00AB4C67"/>
    <w:rsid w:val="00AC0BF6"/>
    <w:rsid w:val="00AC13BB"/>
    <w:rsid w:val="00AC2071"/>
    <w:rsid w:val="00AC392D"/>
    <w:rsid w:val="00AC61D6"/>
    <w:rsid w:val="00AD530C"/>
    <w:rsid w:val="00AD5BBE"/>
    <w:rsid w:val="00AD6530"/>
    <w:rsid w:val="00AE0638"/>
    <w:rsid w:val="00AE3489"/>
    <w:rsid w:val="00AF23FB"/>
    <w:rsid w:val="00B027D5"/>
    <w:rsid w:val="00B109BE"/>
    <w:rsid w:val="00B127D2"/>
    <w:rsid w:val="00B137A2"/>
    <w:rsid w:val="00B20AC9"/>
    <w:rsid w:val="00B300A8"/>
    <w:rsid w:val="00B314F7"/>
    <w:rsid w:val="00B3548A"/>
    <w:rsid w:val="00B407DE"/>
    <w:rsid w:val="00B54663"/>
    <w:rsid w:val="00B55D4E"/>
    <w:rsid w:val="00B55F71"/>
    <w:rsid w:val="00B650BB"/>
    <w:rsid w:val="00B70C87"/>
    <w:rsid w:val="00B72B4F"/>
    <w:rsid w:val="00B81DFF"/>
    <w:rsid w:val="00B8330D"/>
    <w:rsid w:val="00B85A7E"/>
    <w:rsid w:val="00B901C3"/>
    <w:rsid w:val="00BA1C35"/>
    <w:rsid w:val="00BB002B"/>
    <w:rsid w:val="00BB2609"/>
    <w:rsid w:val="00BB5513"/>
    <w:rsid w:val="00BC1B91"/>
    <w:rsid w:val="00BC1CF5"/>
    <w:rsid w:val="00BD09C6"/>
    <w:rsid w:val="00BD498E"/>
    <w:rsid w:val="00BE0769"/>
    <w:rsid w:val="00BE2F84"/>
    <w:rsid w:val="00BE4851"/>
    <w:rsid w:val="00BF0644"/>
    <w:rsid w:val="00BF2464"/>
    <w:rsid w:val="00BF2DAD"/>
    <w:rsid w:val="00C02723"/>
    <w:rsid w:val="00C04DEE"/>
    <w:rsid w:val="00C13019"/>
    <w:rsid w:val="00C22056"/>
    <w:rsid w:val="00C42E99"/>
    <w:rsid w:val="00C4311F"/>
    <w:rsid w:val="00C6039C"/>
    <w:rsid w:val="00C63A68"/>
    <w:rsid w:val="00C82A60"/>
    <w:rsid w:val="00C839FA"/>
    <w:rsid w:val="00C8408A"/>
    <w:rsid w:val="00C970A6"/>
    <w:rsid w:val="00CA3C17"/>
    <w:rsid w:val="00CB0910"/>
    <w:rsid w:val="00CB33FD"/>
    <w:rsid w:val="00CC0DC8"/>
    <w:rsid w:val="00CC42F1"/>
    <w:rsid w:val="00CC4387"/>
    <w:rsid w:val="00CC5342"/>
    <w:rsid w:val="00CD2B32"/>
    <w:rsid w:val="00CD2E2B"/>
    <w:rsid w:val="00CD3F8B"/>
    <w:rsid w:val="00CD70F7"/>
    <w:rsid w:val="00CE6660"/>
    <w:rsid w:val="00D0454F"/>
    <w:rsid w:val="00D04992"/>
    <w:rsid w:val="00D049A3"/>
    <w:rsid w:val="00D04F1B"/>
    <w:rsid w:val="00D067A4"/>
    <w:rsid w:val="00D07040"/>
    <w:rsid w:val="00D13AB3"/>
    <w:rsid w:val="00D14CE5"/>
    <w:rsid w:val="00D17504"/>
    <w:rsid w:val="00D35C51"/>
    <w:rsid w:val="00D40E22"/>
    <w:rsid w:val="00D548F3"/>
    <w:rsid w:val="00DA5E25"/>
    <w:rsid w:val="00DB3378"/>
    <w:rsid w:val="00DB659A"/>
    <w:rsid w:val="00DC403E"/>
    <w:rsid w:val="00DD69F4"/>
    <w:rsid w:val="00DE073E"/>
    <w:rsid w:val="00DE3651"/>
    <w:rsid w:val="00DF4341"/>
    <w:rsid w:val="00DF5ECC"/>
    <w:rsid w:val="00E031E1"/>
    <w:rsid w:val="00E07ED9"/>
    <w:rsid w:val="00E218F8"/>
    <w:rsid w:val="00E24333"/>
    <w:rsid w:val="00E349DB"/>
    <w:rsid w:val="00E42171"/>
    <w:rsid w:val="00E51E3E"/>
    <w:rsid w:val="00E52E8B"/>
    <w:rsid w:val="00E63775"/>
    <w:rsid w:val="00E657D3"/>
    <w:rsid w:val="00E715B8"/>
    <w:rsid w:val="00E72F57"/>
    <w:rsid w:val="00E76C01"/>
    <w:rsid w:val="00E87D7B"/>
    <w:rsid w:val="00EA2165"/>
    <w:rsid w:val="00EA4640"/>
    <w:rsid w:val="00EA690A"/>
    <w:rsid w:val="00EA6C33"/>
    <w:rsid w:val="00EB3075"/>
    <w:rsid w:val="00EB3D57"/>
    <w:rsid w:val="00EC26B7"/>
    <w:rsid w:val="00ED2399"/>
    <w:rsid w:val="00EE1DB8"/>
    <w:rsid w:val="00F12A88"/>
    <w:rsid w:val="00F1407F"/>
    <w:rsid w:val="00F1432F"/>
    <w:rsid w:val="00F1520A"/>
    <w:rsid w:val="00F20B82"/>
    <w:rsid w:val="00F244F5"/>
    <w:rsid w:val="00F25423"/>
    <w:rsid w:val="00F26730"/>
    <w:rsid w:val="00F26B7B"/>
    <w:rsid w:val="00F30205"/>
    <w:rsid w:val="00F429BA"/>
    <w:rsid w:val="00F46A8B"/>
    <w:rsid w:val="00F47DF1"/>
    <w:rsid w:val="00F60AAC"/>
    <w:rsid w:val="00F627BC"/>
    <w:rsid w:val="00F66FF0"/>
    <w:rsid w:val="00F67B4F"/>
    <w:rsid w:val="00F73833"/>
    <w:rsid w:val="00F81D83"/>
    <w:rsid w:val="00F85909"/>
    <w:rsid w:val="00F90BD6"/>
    <w:rsid w:val="00FA395D"/>
    <w:rsid w:val="00FB1C22"/>
    <w:rsid w:val="00FB2E37"/>
    <w:rsid w:val="00FC29DD"/>
    <w:rsid w:val="00FC7A6C"/>
    <w:rsid w:val="00FD5909"/>
    <w:rsid w:val="00FE3263"/>
    <w:rsid w:val="00FF06AE"/>
    <w:rsid w:val="00FF3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F5ECC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F5ECC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F5ECC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F5ECC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africacdc.org/diseas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africacdc.org/diseas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1180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7891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6</cp:revision>
  <dcterms:created xsi:type="dcterms:W3CDTF">2022-06-23T16:07:00Z</dcterms:created>
  <dcterms:modified xsi:type="dcterms:W3CDTF">2022-06-27T07:45:00Z</dcterms:modified>
</cp:coreProperties>
</file>